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DA74F" w14:textId="368A3590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86247">
        <w:rPr>
          <w:rFonts w:ascii="Arial" w:hAnsi="Arial" w:cs="Arial"/>
          <w:sz w:val="24"/>
          <w:szCs w:val="24"/>
        </w:rPr>
        <w:t>113775</w:t>
      </w:r>
    </w:p>
    <w:p w14:paraId="28A866DB" w14:textId="50865DEE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 16</w:t>
      </w:r>
      <w:r w:rsidR="00086247" w:rsidRPr="00086247">
        <w:rPr>
          <w:rFonts w:ascii="Arial" w:hAnsi="Arial" w:cs="Arial"/>
          <w:sz w:val="24"/>
          <w:szCs w:val="24"/>
          <w:vertAlign w:val="superscript"/>
        </w:rPr>
        <w:t>th</w:t>
      </w:r>
      <w:r w:rsidR="00086247">
        <w:rPr>
          <w:rFonts w:ascii="Arial" w:hAnsi="Arial" w:cs="Arial"/>
          <w:sz w:val="24"/>
          <w:szCs w:val="24"/>
        </w:rPr>
        <w:t xml:space="preserve"> – </w:t>
      </w:r>
      <w:r w:rsidRPr="0059503F">
        <w:rPr>
          <w:rFonts w:ascii="Arial" w:hAnsi="Arial" w:cs="Arial"/>
          <w:sz w:val="24"/>
          <w:szCs w:val="24"/>
        </w:rPr>
        <w:t>27</w:t>
      </w:r>
      <w:r w:rsidR="00086247" w:rsidRPr="00086247">
        <w:rPr>
          <w:rFonts w:ascii="Arial" w:hAnsi="Arial" w:cs="Arial"/>
          <w:sz w:val="24"/>
          <w:szCs w:val="24"/>
          <w:vertAlign w:val="superscript"/>
        </w:rPr>
        <w:t>th</w:t>
      </w:r>
      <w:r w:rsidRPr="0059503F">
        <w:rPr>
          <w:rFonts w:ascii="Arial" w:hAnsi="Arial" w:cs="Arial"/>
          <w:sz w:val="24"/>
          <w:szCs w:val="24"/>
        </w:rPr>
        <w:t>, 2021</w:t>
      </w:r>
    </w:p>
    <w:p w14:paraId="5F7E9B46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1717C3B8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5BC23EB" w14:textId="595ADA93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C452C0">
        <w:rPr>
          <w:rFonts w:ascii="Arial" w:hAnsi="Arial" w:cs="Arial"/>
          <w:sz w:val="24"/>
          <w:lang w:val="en-US"/>
        </w:rPr>
        <w:t>Discussion</w:t>
      </w:r>
      <w:r w:rsidR="00DE60FC">
        <w:rPr>
          <w:rFonts w:ascii="Arial" w:hAnsi="Arial" w:cs="Arial"/>
          <w:sz w:val="24"/>
          <w:lang w:val="en-US"/>
        </w:rPr>
        <w:t xml:space="preserve"> on </w:t>
      </w:r>
      <w:r w:rsidR="00A974CF">
        <w:rPr>
          <w:rFonts w:ascii="Arial" w:hAnsi="Arial" w:cs="Arial"/>
          <w:sz w:val="24"/>
          <w:lang w:val="en-US"/>
        </w:rPr>
        <w:t>CRS-IM</w:t>
      </w:r>
      <w:r w:rsidR="00DE60FC">
        <w:rPr>
          <w:rFonts w:ascii="Arial" w:hAnsi="Arial" w:cs="Arial"/>
          <w:sz w:val="24"/>
          <w:lang w:val="en-US"/>
        </w:rPr>
        <w:t xml:space="preserve"> receiver</w:t>
      </w:r>
    </w:p>
    <w:bookmarkEnd w:id="4"/>
    <w:p w14:paraId="1DBA9915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A8F82A3" w14:textId="77777777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E60FC">
        <w:rPr>
          <w:rFonts w:ascii="Arial" w:hAnsi="Arial" w:cs="Arial"/>
          <w:sz w:val="24"/>
          <w:lang w:val="pt-BR"/>
        </w:rPr>
        <w:t>9.12.2.</w:t>
      </w:r>
      <w:r w:rsidR="00A974CF">
        <w:rPr>
          <w:rFonts w:ascii="Arial" w:hAnsi="Arial" w:cs="Arial"/>
          <w:sz w:val="24"/>
          <w:lang w:val="pt-BR"/>
        </w:rPr>
        <w:t>3</w:t>
      </w:r>
    </w:p>
    <w:p w14:paraId="0E93700C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493E451D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4EE51AF" w14:textId="1ADF8023" w:rsidR="006A1B31" w:rsidRDefault="0098523B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660398">
        <w:rPr>
          <w:rFonts w:eastAsiaTheme="minorEastAsia"/>
          <w:lang w:eastAsia="zh-CN"/>
        </w:rPr>
        <w:t xml:space="preserve"> meeting, WF R4-210866</w:t>
      </w:r>
      <w:r w:rsidR="00A974CF">
        <w:rPr>
          <w:rFonts w:eastAsiaTheme="minorEastAsia"/>
          <w:lang w:eastAsia="zh-CN"/>
        </w:rPr>
        <w:t>2</w:t>
      </w:r>
      <w:r w:rsidR="00BC7C71">
        <w:rPr>
          <w:rFonts w:eastAsiaTheme="minorEastAsia"/>
          <w:lang w:eastAsia="zh-CN"/>
        </w:rPr>
        <w:t>[1]</w:t>
      </w:r>
      <w:r w:rsidR="00660398">
        <w:rPr>
          <w:rFonts w:eastAsiaTheme="minorEastAsia"/>
          <w:lang w:eastAsia="zh-CN"/>
        </w:rPr>
        <w:t xml:space="preserve"> is approved and </w:t>
      </w:r>
      <w:r w:rsidR="00C452C0">
        <w:rPr>
          <w:rFonts w:eastAsiaTheme="minorEastAsia"/>
          <w:lang w:eastAsia="zh-CN"/>
        </w:rPr>
        <w:t>following open issues are left</w:t>
      </w:r>
      <w:r w:rsidR="00BC7C71">
        <w:rPr>
          <w:rFonts w:eastAsiaTheme="minorEastAsia"/>
          <w:lang w:eastAsia="zh-CN"/>
        </w:rPr>
        <w:t xml:space="preserve"> for further discussion</w:t>
      </w:r>
      <w:r w:rsidR="00C452C0">
        <w:rPr>
          <w:rFonts w:eastAsiaTheme="minor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452C0" w14:paraId="0B28E0D2" w14:textId="77777777" w:rsidTr="00C452C0">
        <w:tc>
          <w:tcPr>
            <w:tcW w:w="10457" w:type="dxa"/>
          </w:tcPr>
          <w:p w14:paraId="75C092D8" w14:textId="77777777" w:rsidR="00420820" w:rsidRPr="00124597" w:rsidRDefault="00D934B7" w:rsidP="00125EFD">
            <w:pPr>
              <w:numPr>
                <w:ilvl w:val="0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val="en-US" w:eastAsia="zh-CN"/>
              </w:rPr>
              <w:t>PDCCH CRS-IM</w:t>
            </w:r>
          </w:p>
          <w:p w14:paraId="77CE5470" w14:textId="77777777" w:rsidR="00420820" w:rsidRPr="00124597" w:rsidRDefault="00D934B7" w:rsidP="00125EFD">
            <w:pPr>
              <w:numPr>
                <w:ilvl w:val="1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val="en-US" w:eastAsia="zh-CN"/>
              </w:rPr>
              <w:t>FFS whether to define neighboring cell LTE CRS-IM requirement for PDCCH</w:t>
            </w:r>
          </w:p>
          <w:p w14:paraId="418A4326" w14:textId="77777777" w:rsidR="00420820" w:rsidRPr="00124597" w:rsidRDefault="00D934B7" w:rsidP="00125EFD">
            <w:pPr>
              <w:numPr>
                <w:ilvl w:val="1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eastAsia="zh-CN"/>
              </w:rPr>
              <w:t>Assumption on CRS-IM</w:t>
            </w:r>
          </w:p>
          <w:p w14:paraId="703EE962" w14:textId="77777777" w:rsidR="00420820" w:rsidRPr="00124597" w:rsidRDefault="00D934B7" w:rsidP="00125EFD">
            <w:pPr>
              <w:numPr>
                <w:ilvl w:val="0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val="en-US" w:eastAsia="zh-CN"/>
              </w:rPr>
              <w:t>Both CRS-IC and LLR weighting for the initial performance evaluation</w:t>
            </w:r>
          </w:p>
          <w:p w14:paraId="388C59FA" w14:textId="77777777" w:rsidR="00420820" w:rsidRPr="00124597" w:rsidRDefault="00D934B7" w:rsidP="00125EFD">
            <w:pPr>
              <w:numPr>
                <w:ilvl w:val="1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val="en-US" w:eastAsia="zh-CN"/>
              </w:rPr>
              <w:t>FFS for performance requirements definition.</w:t>
            </w:r>
          </w:p>
          <w:p w14:paraId="7B648B95" w14:textId="77777777" w:rsidR="00420820" w:rsidRPr="00124597" w:rsidRDefault="00D934B7" w:rsidP="00125EFD">
            <w:pPr>
              <w:numPr>
                <w:ilvl w:val="1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val="en-US" w:eastAsia="zh-CN"/>
              </w:rPr>
              <w:t>FFS NW assistant information existed or not, companies are encouraged to bring analysis with different options.</w:t>
            </w:r>
          </w:p>
          <w:p w14:paraId="5B4BC312" w14:textId="77777777" w:rsidR="00420820" w:rsidRPr="00124597" w:rsidRDefault="00D934B7" w:rsidP="00C452C0">
            <w:pPr>
              <w:numPr>
                <w:ilvl w:val="0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val="en-US" w:eastAsia="zh-CN"/>
              </w:rPr>
              <w:t>PDSCH loading level on interference cell</w:t>
            </w:r>
          </w:p>
          <w:p w14:paraId="048771C5" w14:textId="77777777" w:rsidR="00420820" w:rsidRPr="00124597" w:rsidRDefault="00D934B7" w:rsidP="00C452C0">
            <w:pPr>
              <w:numPr>
                <w:ilvl w:val="1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eastAsia="zh-CN"/>
              </w:rPr>
              <w:t>In time domain, probability of occurrence of data transmission in interference cells: simulate 20%, and it is also encouraged to simulate 0%, 50%</w:t>
            </w:r>
            <w:r w:rsidRPr="00124597">
              <w:rPr>
                <w:rFonts w:eastAsiaTheme="minorEastAsia"/>
                <w:i/>
                <w:lang w:val="en-US" w:eastAsia="zh-CN"/>
              </w:rPr>
              <w:t xml:space="preserve"> and 100%</w:t>
            </w:r>
            <w:r w:rsidRPr="00124597">
              <w:rPr>
                <w:rFonts w:eastAsiaTheme="minorEastAsia"/>
                <w:i/>
                <w:lang w:eastAsia="zh-CN"/>
              </w:rPr>
              <w:t>.</w:t>
            </w:r>
          </w:p>
          <w:p w14:paraId="5B243914" w14:textId="77777777" w:rsidR="00420820" w:rsidRPr="00124597" w:rsidRDefault="00D934B7" w:rsidP="00C452C0">
            <w:pPr>
              <w:numPr>
                <w:ilvl w:val="1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eastAsia="zh-CN"/>
              </w:rPr>
              <w:t>In frequency domain: full bandwidth allocation.</w:t>
            </w:r>
          </w:p>
          <w:p w14:paraId="17AE9C0B" w14:textId="77777777" w:rsidR="00420820" w:rsidRPr="00124597" w:rsidRDefault="00D934B7" w:rsidP="00C452C0">
            <w:pPr>
              <w:numPr>
                <w:ilvl w:val="0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val="en-US" w:eastAsia="zh-CN"/>
              </w:rPr>
              <w:t>Time offset and frequency shift for sync network</w:t>
            </w:r>
          </w:p>
          <w:p w14:paraId="20A51B6E" w14:textId="77777777" w:rsidR="00420820" w:rsidRPr="00124597" w:rsidRDefault="00D934B7" w:rsidP="00C452C0">
            <w:pPr>
              <w:numPr>
                <w:ilvl w:val="1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eastAsia="zh-CN"/>
              </w:rPr>
              <w:t>Option 1 for initial simulation:</w:t>
            </w:r>
          </w:p>
          <w:p w14:paraId="7919FEBC" w14:textId="77777777" w:rsidR="00420820" w:rsidRPr="00124597" w:rsidRDefault="00D934B7" w:rsidP="00C452C0">
            <w:pPr>
              <w:numPr>
                <w:ilvl w:val="2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eastAsia="zh-CN"/>
              </w:rPr>
              <w:t>Time offset: The serving cell is 3 us and -1 us for interfering cell 1 and cell 2 respectively</w:t>
            </w:r>
          </w:p>
          <w:p w14:paraId="754E5FD7" w14:textId="77777777" w:rsidR="00420820" w:rsidRPr="00124597" w:rsidRDefault="00D934B7" w:rsidP="00C452C0">
            <w:pPr>
              <w:numPr>
                <w:ilvl w:val="2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eastAsia="zh-CN"/>
              </w:rPr>
              <w:t>Frequency shift: The serving cell is 300 Hz and -100 Hz for interfering cell 1 and cell 2 respectively.</w:t>
            </w:r>
          </w:p>
          <w:p w14:paraId="5ABFAA86" w14:textId="77777777" w:rsidR="00420820" w:rsidRPr="00124597" w:rsidRDefault="00D934B7" w:rsidP="00C452C0">
            <w:pPr>
              <w:numPr>
                <w:ilvl w:val="1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eastAsia="zh-CN"/>
              </w:rPr>
              <w:t>Other options are not precluded.</w:t>
            </w:r>
          </w:p>
          <w:p w14:paraId="05FDB46B" w14:textId="77777777" w:rsidR="00420820" w:rsidRPr="00124597" w:rsidRDefault="00D934B7" w:rsidP="00C452C0">
            <w:pPr>
              <w:numPr>
                <w:ilvl w:val="0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val="en-US" w:eastAsia="zh-CN"/>
              </w:rPr>
              <w:t>MCS for target NR PDSCH</w:t>
            </w:r>
          </w:p>
          <w:p w14:paraId="70FF2943" w14:textId="77777777" w:rsidR="00420820" w:rsidRPr="00124597" w:rsidRDefault="00D934B7" w:rsidP="00C452C0">
            <w:pPr>
              <w:numPr>
                <w:ilvl w:val="1"/>
                <w:numId w:val="19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 w:rsidRPr="00124597">
              <w:rPr>
                <w:rFonts w:eastAsiaTheme="minorEastAsia"/>
                <w:i/>
                <w:lang w:val="en-US" w:eastAsia="zh-CN"/>
              </w:rPr>
              <w:t>Cover QPSK MCS 4 and 16QAM MCS 13 for initial simulation</w:t>
            </w:r>
          </w:p>
          <w:p w14:paraId="07DED89E" w14:textId="77777777" w:rsidR="00C452C0" w:rsidRPr="00C452C0" w:rsidRDefault="00D934B7" w:rsidP="00C452C0">
            <w:pPr>
              <w:numPr>
                <w:ilvl w:val="1"/>
                <w:numId w:val="19"/>
              </w:numPr>
              <w:spacing w:afterLines="50" w:after="120"/>
              <w:ind w:left="1434" w:hanging="357"/>
              <w:rPr>
                <w:rFonts w:eastAsiaTheme="minorEastAsia"/>
                <w:lang w:val="en-US" w:eastAsia="zh-CN"/>
              </w:rPr>
            </w:pPr>
            <w:r w:rsidRPr="00124597">
              <w:rPr>
                <w:rFonts w:eastAsiaTheme="minorEastAsia"/>
                <w:i/>
                <w:lang w:val="en-US" w:eastAsia="zh-CN"/>
              </w:rPr>
              <w:t>FFS whether to cover 64QAM MCS 19</w:t>
            </w:r>
          </w:p>
        </w:tc>
      </w:tr>
    </w:tbl>
    <w:p w14:paraId="3A458D57" w14:textId="77777777" w:rsidR="00C452C0" w:rsidRDefault="00C452C0" w:rsidP="00E022EF">
      <w:pPr>
        <w:spacing w:after="0"/>
        <w:rPr>
          <w:rFonts w:eastAsiaTheme="minorEastAsia"/>
          <w:lang w:eastAsia="zh-CN"/>
        </w:rPr>
      </w:pPr>
    </w:p>
    <w:p w14:paraId="194C0D29" w14:textId="77777777" w:rsidR="00C452C0" w:rsidRPr="006A1B31" w:rsidRDefault="00125EFD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paper, we give our discussions on above open issues.</w:t>
      </w:r>
    </w:p>
    <w:p w14:paraId="15A1AD79" w14:textId="0B4389A6" w:rsidR="0001565F" w:rsidRDefault="00056180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Discussion </w:t>
      </w:r>
    </w:p>
    <w:p w14:paraId="7688AAAF" w14:textId="77777777" w:rsidR="00056180" w:rsidRPr="00056180" w:rsidRDefault="00056180" w:rsidP="00056180">
      <w:pPr>
        <w:spacing w:after="0"/>
        <w:rPr>
          <w:rFonts w:eastAsiaTheme="minorEastAsia"/>
          <w:b/>
          <w:u w:val="single"/>
          <w:lang w:val="en-US" w:eastAsia="zh-CN"/>
        </w:rPr>
      </w:pPr>
      <w:r w:rsidRPr="00056180">
        <w:rPr>
          <w:rFonts w:eastAsiaTheme="minorEastAsia"/>
          <w:b/>
          <w:u w:val="single"/>
          <w:lang w:val="en-US" w:eastAsia="zh-CN"/>
        </w:rPr>
        <w:t>PDCCH CRS-IM</w:t>
      </w:r>
    </w:p>
    <w:p w14:paraId="7408F076" w14:textId="293822A5" w:rsidR="00935FEB" w:rsidRDefault="00056180" w:rsidP="00FB55C6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CRS </w:t>
      </w:r>
      <w:bookmarkStart w:id="5" w:name="OLE_LINK66"/>
      <w:bookmarkStart w:id="6" w:name="OLE_LINK67"/>
      <w:bookmarkStart w:id="7" w:name="OLE_LINK29"/>
      <w:bookmarkEnd w:id="2"/>
      <w:r w:rsidR="00FB55C6">
        <w:rPr>
          <w:rFonts w:eastAsiaTheme="minorEastAsia"/>
          <w:lang w:eastAsia="zh-CN"/>
        </w:rPr>
        <w:t>are interfering both PDSCH and PDCCH at the same time</w:t>
      </w:r>
      <w:r w:rsidR="009C7736" w:rsidRPr="009C7736">
        <w:rPr>
          <w:rFonts w:eastAsiaTheme="minorEastAsia"/>
          <w:lang w:eastAsia="zh-CN"/>
        </w:rPr>
        <w:t xml:space="preserve"> </w:t>
      </w:r>
      <w:r w:rsidR="009C7736">
        <w:rPr>
          <w:rFonts w:eastAsiaTheme="minorEastAsia"/>
          <w:lang w:eastAsia="zh-CN"/>
        </w:rPr>
        <w:t>during the test,</w:t>
      </w:r>
      <w:r w:rsidR="00FB55C6">
        <w:rPr>
          <w:rFonts w:eastAsiaTheme="minorEastAsia"/>
          <w:lang w:eastAsia="zh-CN"/>
        </w:rPr>
        <w:t xml:space="preserve"> UE should decode PDCCH firstly</w:t>
      </w:r>
      <w:r w:rsidR="009C7736">
        <w:rPr>
          <w:rFonts w:eastAsiaTheme="minorEastAsia"/>
          <w:lang w:eastAsia="zh-CN"/>
        </w:rPr>
        <w:t xml:space="preserve"> before it</w:t>
      </w:r>
      <w:r w:rsidR="00FB55C6">
        <w:rPr>
          <w:rFonts w:eastAsiaTheme="minorEastAsia"/>
          <w:lang w:eastAsia="zh-CN"/>
        </w:rPr>
        <w:t xml:space="preserve"> decode</w:t>
      </w:r>
      <w:r w:rsidR="009C7736">
        <w:rPr>
          <w:rFonts w:eastAsiaTheme="minorEastAsia"/>
          <w:lang w:eastAsia="zh-CN"/>
        </w:rPr>
        <w:t>s</w:t>
      </w:r>
      <w:r w:rsidR="00FB55C6">
        <w:rPr>
          <w:rFonts w:eastAsiaTheme="minorEastAsia"/>
          <w:lang w:eastAsia="zh-CN"/>
        </w:rPr>
        <w:t xml:space="preserve"> PDSCH</w:t>
      </w:r>
      <w:r w:rsidR="003D4D0C">
        <w:rPr>
          <w:rFonts w:eastAsiaTheme="minorEastAsia"/>
          <w:lang w:eastAsia="zh-CN"/>
        </w:rPr>
        <w:t>,</w:t>
      </w:r>
      <w:r w:rsidR="00FB55C6">
        <w:rPr>
          <w:rFonts w:eastAsiaTheme="minorEastAsia"/>
          <w:lang w:eastAsia="zh-CN"/>
        </w:rPr>
        <w:t xml:space="preserve"> </w:t>
      </w:r>
      <w:r w:rsidR="009C7736">
        <w:rPr>
          <w:rFonts w:eastAsiaTheme="minorEastAsia"/>
          <w:lang w:eastAsia="zh-CN"/>
        </w:rPr>
        <w:t xml:space="preserve">if </w:t>
      </w:r>
      <w:r w:rsidR="00FB55C6">
        <w:rPr>
          <w:rFonts w:eastAsiaTheme="minorEastAsia"/>
          <w:lang w:eastAsia="zh-CN"/>
        </w:rPr>
        <w:t xml:space="preserve">UE </w:t>
      </w:r>
      <w:r w:rsidR="009C7736">
        <w:rPr>
          <w:rFonts w:eastAsiaTheme="minorEastAsia"/>
          <w:lang w:eastAsia="zh-CN"/>
        </w:rPr>
        <w:t xml:space="preserve">has passed the PDSCH test, it definitely </w:t>
      </w:r>
      <w:r w:rsidR="00FB55C6">
        <w:rPr>
          <w:rFonts w:eastAsiaTheme="minorEastAsia"/>
          <w:lang w:eastAsia="zh-CN"/>
        </w:rPr>
        <w:t xml:space="preserve">can </w:t>
      </w:r>
      <w:r w:rsidR="009C7736">
        <w:rPr>
          <w:rFonts w:eastAsiaTheme="minorEastAsia"/>
          <w:lang w:eastAsia="zh-CN"/>
        </w:rPr>
        <w:t>decode the</w:t>
      </w:r>
      <w:r w:rsidR="00E97BC8">
        <w:rPr>
          <w:rFonts w:eastAsiaTheme="minorEastAsia"/>
          <w:lang w:eastAsia="zh-CN"/>
        </w:rPr>
        <w:t xml:space="preserve"> PDCCH</w:t>
      </w:r>
      <w:r w:rsidR="009C7736">
        <w:rPr>
          <w:rFonts w:eastAsiaTheme="minorEastAsia"/>
          <w:lang w:eastAsia="zh-CN"/>
        </w:rPr>
        <w:t xml:space="preserve"> successfully</w:t>
      </w:r>
      <w:r w:rsidR="00FB55C6">
        <w:rPr>
          <w:rFonts w:eastAsiaTheme="minorEastAsia"/>
          <w:lang w:eastAsia="zh-CN"/>
        </w:rPr>
        <w:t>. Moreover, the design of PDCCH ensure</w:t>
      </w:r>
      <w:r w:rsidR="009C7736">
        <w:rPr>
          <w:rFonts w:eastAsiaTheme="minorEastAsia"/>
          <w:lang w:eastAsia="zh-CN"/>
        </w:rPr>
        <w:t>s</w:t>
      </w:r>
      <w:r w:rsidR="00FB55C6">
        <w:rPr>
          <w:rFonts w:eastAsiaTheme="minorEastAsia"/>
          <w:lang w:eastAsia="zh-CN"/>
        </w:rPr>
        <w:t xml:space="preserve"> </w:t>
      </w:r>
      <w:r w:rsidR="009C7736">
        <w:rPr>
          <w:rFonts w:eastAsiaTheme="minorEastAsia"/>
          <w:lang w:eastAsia="zh-CN"/>
        </w:rPr>
        <w:t xml:space="preserve">that </w:t>
      </w:r>
      <w:r w:rsidR="00FB55C6">
        <w:rPr>
          <w:rFonts w:eastAsiaTheme="minorEastAsia"/>
          <w:lang w:eastAsia="zh-CN"/>
        </w:rPr>
        <w:t>it</w:t>
      </w:r>
      <w:r w:rsidR="009C7736">
        <w:rPr>
          <w:rFonts w:eastAsiaTheme="minorEastAsia"/>
          <w:lang w:eastAsia="zh-CN"/>
        </w:rPr>
        <w:t xml:space="preserve"> is robust to resist the CRS</w:t>
      </w:r>
      <w:r w:rsidR="00FB55C6">
        <w:rPr>
          <w:rFonts w:eastAsiaTheme="minorEastAsia"/>
          <w:lang w:eastAsia="zh-CN"/>
        </w:rPr>
        <w:t xml:space="preserve"> </w:t>
      </w:r>
      <w:r w:rsidR="009C7736">
        <w:rPr>
          <w:rFonts w:eastAsiaTheme="minorEastAsia"/>
          <w:lang w:eastAsia="zh-CN"/>
        </w:rPr>
        <w:t xml:space="preserve">interference by using </w:t>
      </w:r>
      <w:r w:rsidR="00FB55C6">
        <w:rPr>
          <w:rFonts w:eastAsiaTheme="minorEastAsia"/>
          <w:lang w:eastAsia="zh-CN"/>
        </w:rPr>
        <w:t>such as lower coding rate, lower modulation order (QPSK)</w:t>
      </w:r>
      <w:r w:rsidR="009C7736">
        <w:rPr>
          <w:rFonts w:eastAsiaTheme="minorEastAsia"/>
          <w:lang w:eastAsia="zh-CN"/>
        </w:rPr>
        <w:t xml:space="preserve"> and</w:t>
      </w:r>
      <w:r w:rsidR="00FB55C6">
        <w:rPr>
          <w:rFonts w:eastAsiaTheme="minorEastAsia"/>
          <w:lang w:eastAsia="zh-CN"/>
        </w:rPr>
        <w:t xml:space="preserve"> high</w:t>
      </w:r>
      <w:r w:rsidR="009C7736">
        <w:rPr>
          <w:rFonts w:eastAsiaTheme="minorEastAsia"/>
          <w:lang w:eastAsia="zh-CN"/>
        </w:rPr>
        <w:t>er</w:t>
      </w:r>
      <w:r w:rsidR="00FB55C6">
        <w:rPr>
          <w:rFonts w:eastAsiaTheme="minorEastAsia"/>
          <w:lang w:eastAsia="zh-CN"/>
        </w:rPr>
        <w:t xml:space="preserve"> DMRS density. Therefore, </w:t>
      </w:r>
      <w:r w:rsidR="009C7736">
        <w:rPr>
          <w:rFonts w:eastAsiaTheme="minorEastAsia"/>
          <w:lang w:eastAsia="zh-CN"/>
        </w:rPr>
        <w:t>it is not necessary to additionally define PDCCH performance requirements with CRS-IM.</w:t>
      </w:r>
    </w:p>
    <w:p w14:paraId="15FDC67F" w14:textId="083ABAD5" w:rsidR="00FB55C6" w:rsidRPr="00FB55C6" w:rsidRDefault="00FB55C6" w:rsidP="00FB55C6">
      <w:pPr>
        <w:spacing w:beforeLines="50" w:before="120"/>
        <w:rPr>
          <w:rFonts w:eastAsiaTheme="minorEastAsia"/>
          <w:b/>
          <w:i/>
          <w:lang w:eastAsia="zh-CN"/>
        </w:rPr>
      </w:pPr>
      <w:r w:rsidRPr="00FB55C6">
        <w:rPr>
          <w:rFonts w:eastAsiaTheme="minorEastAsia"/>
          <w:b/>
          <w:i/>
          <w:lang w:eastAsia="zh-CN"/>
        </w:rPr>
        <w:t xml:space="preserve">Proposal 1: Not </w:t>
      </w:r>
      <w:r w:rsidR="009C7736">
        <w:rPr>
          <w:rFonts w:eastAsiaTheme="minorEastAsia"/>
          <w:b/>
          <w:i/>
          <w:lang w:eastAsia="zh-CN"/>
        </w:rPr>
        <w:t>define performance requirements</w:t>
      </w:r>
      <w:r w:rsidRPr="00FB55C6">
        <w:rPr>
          <w:rFonts w:eastAsiaTheme="minorEastAsia"/>
          <w:b/>
          <w:i/>
          <w:lang w:eastAsia="zh-CN"/>
        </w:rPr>
        <w:t xml:space="preserve"> for PDCCH </w:t>
      </w:r>
      <w:r w:rsidR="009C7736">
        <w:rPr>
          <w:rFonts w:eastAsiaTheme="minorEastAsia"/>
          <w:b/>
          <w:i/>
          <w:lang w:eastAsia="zh-CN"/>
        </w:rPr>
        <w:t xml:space="preserve">with </w:t>
      </w:r>
      <w:r w:rsidR="009C7736" w:rsidRPr="00FB55C6">
        <w:rPr>
          <w:rFonts w:eastAsiaTheme="minorEastAsia"/>
          <w:b/>
          <w:i/>
          <w:lang w:eastAsia="zh-CN"/>
        </w:rPr>
        <w:t>CRS-IM</w:t>
      </w:r>
    </w:p>
    <w:p w14:paraId="43B4B1B4" w14:textId="77777777" w:rsidR="00935FEB" w:rsidRPr="00FB55C6" w:rsidRDefault="00FB55C6" w:rsidP="00FB55C6">
      <w:pPr>
        <w:spacing w:after="0"/>
        <w:rPr>
          <w:rFonts w:eastAsiaTheme="minorEastAsia"/>
          <w:b/>
          <w:u w:val="single"/>
          <w:lang w:val="en-US" w:eastAsia="zh-CN"/>
        </w:rPr>
      </w:pPr>
      <w:r w:rsidRPr="00FB55C6">
        <w:rPr>
          <w:rFonts w:eastAsiaTheme="minorEastAsia" w:hint="eastAsia"/>
          <w:b/>
          <w:u w:val="single"/>
          <w:lang w:val="en-US" w:eastAsia="zh-CN"/>
        </w:rPr>
        <w:t>R</w:t>
      </w:r>
      <w:r w:rsidRPr="00FB55C6">
        <w:rPr>
          <w:rFonts w:eastAsiaTheme="minorEastAsia"/>
          <w:b/>
          <w:u w:val="single"/>
          <w:lang w:val="en-US" w:eastAsia="zh-CN"/>
        </w:rPr>
        <w:t xml:space="preserve">eceiver type </w:t>
      </w:r>
    </w:p>
    <w:p w14:paraId="06122FBE" w14:textId="5B68174D" w:rsidR="00935FEB" w:rsidRDefault="00FB55C6" w:rsidP="007F00F5">
      <w:pPr>
        <w:spacing w:beforeLines="50" w:before="120" w:after="0" w:line="48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</w:t>
      </w:r>
      <w:r w:rsidR="009C7736">
        <w:rPr>
          <w:rFonts w:eastAsiaTheme="minorEastAsia"/>
          <w:lang w:eastAsia="zh-CN"/>
        </w:rPr>
        <w:t>on</w:t>
      </w:r>
      <w:r>
        <w:rPr>
          <w:rFonts w:eastAsiaTheme="minorEastAsia"/>
          <w:lang w:eastAsia="zh-CN"/>
        </w:rPr>
        <w:t xml:space="preserve"> our simulation results</w:t>
      </w:r>
      <w:r w:rsidR="007F00F5">
        <w:rPr>
          <w:rFonts w:eastAsiaTheme="minorEastAsia"/>
          <w:lang w:eastAsia="zh-CN"/>
        </w:rPr>
        <w:t xml:space="preserve"> [2]</w:t>
      </w:r>
      <w:r>
        <w:rPr>
          <w:rFonts w:eastAsiaTheme="minorEastAsia"/>
          <w:lang w:eastAsia="zh-CN"/>
        </w:rPr>
        <w:t>, the gain of different receiver types</w:t>
      </w:r>
      <w:r w:rsidR="003D4D0C">
        <w:rPr>
          <w:rFonts w:eastAsiaTheme="minorEastAsia"/>
          <w:lang w:eastAsia="zh-CN"/>
        </w:rPr>
        <w:t xml:space="preserve"> compared to the baseline</w:t>
      </w:r>
      <w:r>
        <w:rPr>
          <w:rFonts w:eastAsiaTheme="minorEastAsia"/>
          <w:lang w:eastAsia="zh-CN"/>
        </w:rPr>
        <w:t xml:space="preserve"> are listed as follows:</w:t>
      </w:r>
    </w:p>
    <w:p w14:paraId="02BE4E57" w14:textId="77777777" w:rsidR="00FB55C6" w:rsidRPr="00E43003" w:rsidRDefault="00FB55C6" w:rsidP="00E43003">
      <w:pPr>
        <w:pStyle w:val="afa"/>
        <w:numPr>
          <w:ilvl w:val="0"/>
          <w:numId w:val="25"/>
        </w:numPr>
        <w:rPr>
          <w:rFonts w:eastAsiaTheme="minorEastAsia"/>
        </w:rPr>
      </w:pPr>
      <w:r w:rsidRPr="00E43003">
        <w:rPr>
          <w:rFonts w:eastAsiaTheme="minorEastAsia"/>
        </w:rPr>
        <w:t xml:space="preserve">For scenario 1: CRS-IC </w:t>
      </w:r>
      <w:r w:rsidR="007F00F5" w:rsidRPr="00E43003">
        <w:rPr>
          <w:rFonts w:eastAsiaTheme="minorEastAsia"/>
        </w:rPr>
        <w:t>(3.2~3.7dB)</w:t>
      </w:r>
      <w:r w:rsidRPr="00E43003">
        <w:rPr>
          <w:rFonts w:eastAsiaTheme="minorEastAsia"/>
        </w:rPr>
        <w:t>&gt; LLR weighting</w:t>
      </w:r>
      <w:r w:rsidR="007F00F5" w:rsidRPr="00E43003">
        <w:rPr>
          <w:rFonts w:eastAsiaTheme="minorEastAsia"/>
        </w:rPr>
        <w:t>(2.4~2.8dB)</w:t>
      </w:r>
      <w:r w:rsidRPr="00E43003">
        <w:rPr>
          <w:rFonts w:eastAsiaTheme="minorEastAsia"/>
        </w:rPr>
        <w:t xml:space="preserve"> &gt; RM</w:t>
      </w:r>
      <w:r w:rsidR="007F00F5" w:rsidRPr="00E43003">
        <w:rPr>
          <w:rFonts w:eastAsiaTheme="minorEastAsia"/>
        </w:rPr>
        <w:t>(1.7~1.95dB)</w:t>
      </w:r>
    </w:p>
    <w:p w14:paraId="59D00990" w14:textId="77777777" w:rsidR="00FB55C6" w:rsidRPr="00E43003" w:rsidRDefault="00FB55C6" w:rsidP="00E43003">
      <w:pPr>
        <w:pStyle w:val="afa"/>
        <w:numPr>
          <w:ilvl w:val="0"/>
          <w:numId w:val="25"/>
        </w:numPr>
        <w:rPr>
          <w:rFonts w:eastAsiaTheme="minorEastAsia"/>
        </w:rPr>
      </w:pPr>
      <w:r w:rsidRPr="00E43003">
        <w:rPr>
          <w:rFonts w:eastAsiaTheme="minorEastAsia"/>
        </w:rPr>
        <w:t>For scenario 2: CRS-IC</w:t>
      </w:r>
      <w:r w:rsidR="007F00F5" w:rsidRPr="00E43003">
        <w:rPr>
          <w:rFonts w:eastAsiaTheme="minorEastAsia"/>
        </w:rPr>
        <w:t>(2.8~3.2dB)</w:t>
      </w:r>
      <w:r w:rsidRPr="00E43003">
        <w:rPr>
          <w:rFonts w:eastAsiaTheme="minorEastAsia"/>
        </w:rPr>
        <w:t xml:space="preserve"> &gt; LLR weighting </w:t>
      </w:r>
      <w:r w:rsidR="00E43003">
        <w:rPr>
          <w:rFonts w:eastAsiaTheme="minorEastAsia"/>
        </w:rPr>
        <w:t>(1.76~2.05dB)</w:t>
      </w:r>
      <w:r w:rsidRPr="00E43003">
        <w:rPr>
          <w:rFonts w:eastAsiaTheme="minorEastAsia"/>
        </w:rPr>
        <w:t>&gt; RM</w:t>
      </w:r>
      <w:r w:rsidR="007F00F5" w:rsidRPr="00E43003">
        <w:rPr>
          <w:rFonts w:eastAsiaTheme="minorEastAsia"/>
        </w:rPr>
        <w:t>(Can’t reach 70% of max TP)</w:t>
      </w:r>
    </w:p>
    <w:p w14:paraId="1D0BCEBB" w14:textId="77777777" w:rsidR="00531A1A" w:rsidRPr="00C76A8E" w:rsidRDefault="00531A1A" w:rsidP="00192815">
      <w:pPr>
        <w:spacing w:beforeLines="50" w:before="120"/>
        <w:rPr>
          <w:rFonts w:eastAsiaTheme="minorEastAsia"/>
          <w:u w:val="single"/>
          <w:lang w:val="en-US" w:eastAsia="zh-CN"/>
        </w:rPr>
      </w:pPr>
      <w:r w:rsidRPr="00C76A8E">
        <w:rPr>
          <w:rFonts w:eastAsiaTheme="minorEastAsia" w:hint="eastAsia"/>
          <w:u w:val="single"/>
          <w:lang w:val="en-US" w:eastAsia="zh-CN"/>
        </w:rPr>
        <w:t>F</w:t>
      </w:r>
      <w:r w:rsidRPr="00C76A8E">
        <w:rPr>
          <w:rFonts w:eastAsiaTheme="minorEastAsia"/>
          <w:u w:val="single"/>
          <w:lang w:val="en-US" w:eastAsia="zh-CN"/>
        </w:rPr>
        <w:t>or scenario 1:</w:t>
      </w:r>
    </w:p>
    <w:p w14:paraId="69069840" w14:textId="22386A74" w:rsidR="00E43003" w:rsidRDefault="00934310" w:rsidP="0035505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RM: a</w:t>
      </w:r>
      <w:r w:rsidR="00B82109">
        <w:rPr>
          <w:rFonts w:eastAsiaTheme="minorEastAsia"/>
          <w:lang w:val="en-US" w:eastAsia="zh-CN"/>
        </w:rPr>
        <w:t>ccording to our simulation results</w:t>
      </w:r>
      <w:r>
        <w:rPr>
          <w:rFonts w:eastAsiaTheme="minorEastAsia"/>
          <w:lang w:val="en-US" w:eastAsia="zh-CN"/>
        </w:rPr>
        <w:t xml:space="preserve"> [2]</w:t>
      </w:r>
      <w:r w:rsidR="00B82109">
        <w:rPr>
          <w:rFonts w:eastAsiaTheme="minorEastAsia"/>
          <w:lang w:val="en-US" w:eastAsia="zh-CN"/>
        </w:rPr>
        <w:t xml:space="preserve">, the best rate-matching scheme is always rate-matching the dominate interference cell, but this seems impractical in </w:t>
      </w:r>
      <w:r w:rsidR="00AE2CE4">
        <w:rPr>
          <w:rFonts w:eastAsiaTheme="minorEastAsia"/>
          <w:lang w:val="en-US" w:eastAsia="zh-CN"/>
        </w:rPr>
        <w:t xml:space="preserve">actual </w:t>
      </w:r>
      <w:r w:rsidR="00ED6305">
        <w:rPr>
          <w:rFonts w:eastAsiaTheme="minorEastAsia"/>
          <w:lang w:val="en-US" w:eastAsia="zh-CN"/>
        </w:rPr>
        <w:t xml:space="preserve">scenario for moving UE, </w:t>
      </w:r>
      <w:r w:rsidR="00ED6305" w:rsidRPr="00E50A76">
        <w:rPr>
          <w:rFonts w:eastAsiaTheme="minorEastAsia"/>
          <w:lang w:val="en-US" w:eastAsia="zh-CN"/>
        </w:rPr>
        <w:t xml:space="preserve">more practical scheme </w:t>
      </w:r>
      <w:r w:rsidR="00B8092F" w:rsidRPr="00E50A76">
        <w:rPr>
          <w:rFonts w:eastAsiaTheme="minorEastAsia"/>
          <w:lang w:val="en-US" w:eastAsia="zh-CN"/>
        </w:rPr>
        <w:t xml:space="preserve">is the scheme of </w:t>
      </w:r>
      <w:r w:rsidR="00ED6305" w:rsidRPr="00E50A76">
        <w:rPr>
          <w:rFonts w:eastAsiaTheme="minorEastAsia"/>
          <w:lang w:val="en-US" w:eastAsia="zh-CN"/>
        </w:rPr>
        <w:t xml:space="preserve">Rel-16 RM for 1 </w:t>
      </w:r>
      <w:r w:rsidR="00B8092F" w:rsidRPr="00E50A76">
        <w:rPr>
          <w:rFonts w:eastAsiaTheme="minorEastAsia"/>
          <w:lang w:val="en-US" w:eastAsia="zh-CN"/>
        </w:rPr>
        <w:t xml:space="preserve">interference cell that is not always </w:t>
      </w:r>
      <w:r w:rsidR="00701495" w:rsidRPr="00E50A76">
        <w:rPr>
          <w:rFonts w:eastAsiaTheme="minorEastAsia"/>
          <w:lang w:val="en-US" w:eastAsia="zh-CN"/>
        </w:rPr>
        <w:t xml:space="preserve">RM </w:t>
      </w:r>
      <w:r w:rsidR="00B8092F" w:rsidRPr="00E50A76">
        <w:rPr>
          <w:rFonts w:eastAsiaTheme="minorEastAsia"/>
          <w:lang w:val="en-US" w:eastAsia="zh-CN"/>
        </w:rPr>
        <w:t>the first dominant interference</w:t>
      </w:r>
      <w:r w:rsidR="00C76A8E" w:rsidRPr="00E50A76">
        <w:rPr>
          <w:rFonts w:eastAsiaTheme="minorEastAsia"/>
          <w:lang w:val="en-US" w:eastAsia="zh-CN"/>
        </w:rPr>
        <w:t>, but it</w:t>
      </w:r>
      <w:r w:rsidR="00ED6305" w:rsidRPr="00E50A76">
        <w:rPr>
          <w:rFonts w:eastAsiaTheme="minorEastAsia"/>
          <w:lang w:val="en-US" w:eastAsia="zh-CN"/>
        </w:rPr>
        <w:t xml:space="preserve"> has very poor performance.</w:t>
      </w:r>
      <w:r w:rsidR="00531A1A">
        <w:rPr>
          <w:rFonts w:eastAsiaTheme="minorEastAsia"/>
          <w:lang w:val="en-US" w:eastAsia="zh-CN"/>
        </w:rPr>
        <w:t xml:space="preserve"> Another RM scheme</w:t>
      </w:r>
      <w:r w:rsidR="00ED6305">
        <w:rPr>
          <w:rFonts w:eastAsiaTheme="minorEastAsia"/>
          <w:lang w:val="en-US" w:eastAsia="zh-CN"/>
        </w:rPr>
        <w:t xml:space="preserve"> </w:t>
      </w:r>
      <w:r w:rsidR="00531A1A">
        <w:rPr>
          <w:rFonts w:eastAsiaTheme="minorEastAsia"/>
          <w:lang w:val="en-US" w:eastAsia="zh-CN"/>
        </w:rPr>
        <w:t xml:space="preserve">denoted as </w:t>
      </w:r>
      <w:r w:rsidR="00ED6305">
        <w:rPr>
          <w:rFonts w:eastAsiaTheme="minorEastAsia"/>
          <w:lang w:val="en-US" w:eastAsia="zh-CN"/>
        </w:rPr>
        <w:t>Rel-15 RB symbol level RM has</w:t>
      </w:r>
      <w:r w:rsidR="00531A1A">
        <w:rPr>
          <w:rFonts w:eastAsiaTheme="minorEastAsia"/>
          <w:lang w:val="en-US" w:eastAsia="zh-CN"/>
        </w:rPr>
        <w:t xml:space="preserve"> great</w:t>
      </w:r>
      <w:r w:rsidR="00ED6305">
        <w:rPr>
          <w:rFonts w:eastAsiaTheme="minorEastAsia"/>
          <w:lang w:val="en-US" w:eastAsia="zh-CN"/>
        </w:rPr>
        <w:t xml:space="preserve"> perfor</w:t>
      </w:r>
      <w:r w:rsidR="00531A1A">
        <w:rPr>
          <w:rFonts w:eastAsiaTheme="minorEastAsia"/>
          <w:lang w:val="en-US" w:eastAsia="zh-CN"/>
        </w:rPr>
        <w:t xml:space="preserve">mance for MCS 4, but the performance will degrade severely </w:t>
      </w:r>
      <w:r>
        <w:rPr>
          <w:rFonts w:eastAsiaTheme="minorEastAsia"/>
          <w:lang w:val="en-US" w:eastAsia="zh-CN"/>
        </w:rPr>
        <w:t>for</w:t>
      </w:r>
      <w:r w:rsidR="00531A1A">
        <w:rPr>
          <w:rFonts w:eastAsiaTheme="minorEastAsia"/>
          <w:lang w:val="en-US" w:eastAsia="zh-CN"/>
        </w:rPr>
        <w:t xml:space="preserve"> MCS 13, the reason is that this RM scheme leads to higher coding rate compared to other RM schemes and this problem </w:t>
      </w:r>
      <w:r w:rsidR="00E17422">
        <w:rPr>
          <w:rFonts w:eastAsiaTheme="minorEastAsia"/>
          <w:lang w:val="en-US" w:eastAsia="zh-CN"/>
        </w:rPr>
        <w:t xml:space="preserve">is more obvious </w:t>
      </w:r>
      <w:r>
        <w:rPr>
          <w:rFonts w:eastAsiaTheme="minorEastAsia"/>
          <w:lang w:val="en-US" w:eastAsia="zh-CN"/>
        </w:rPr>
        <w:t>for</w:t>
      </w:r>
      <w:r w:rsidR="00E17422">
        <w:rPr>
          <w:rFonts w:eastAsiaTheme="minorEastAsia"/>
          <w:lang w:val="en-US" w:eastAsia="zh-CN"/>
        </w:rPr>
        <w:t xml:space="preserve"> MCS 13. Another problem is that RM will lead</w:t>
      </w:r>
      <w:r>
        <w:rPr>
          <w:rFonts w:eastAsiaTheme="minorEastAsia"/>
          <w:lang w:val="en-US" w:eastAsia="zh-CN"/>
        </w:rPr>
        <w:t xml:space="preserve"> to</w:t>
      </w:r>
      <w:r w:rsidR="00E17422">
        <w:rPr>
          <w:rFonts w:eastAsiaTheme="minorEastAsia"/>
          <w:lang w:val="en-US" w:eastAsia="zh-CN"/>
        </w:rPr>
        <w:t xml:space="preserve"> poor performance for LTE cell where CRS is used for interference estimation.</w:t>
      </w:r>
    </w:p>
    <w:p w14:paraId="3D0BB18E" w14:textId="40F64F34" w:rsidR="00E17422" w:rsidRDefault="00E17422" w:rsidP="0035505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CRS-IC has optimal performance, but it also bring</w:t>
      </w:r>
      <w:r w:rsidR="00B8092F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more complexity to UE. UE should perform channel estimation at each OFDM symbol affected by CRS</w:t>
      </w:r>
      <w:r w:rsidR="00B27070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which will bring the challenge to the soft buffer and computing capability.</w:t>
      </w:r>
    </w:p>
    <w:p w14:paraId="04A77A6B" w14:textId="0D367C01" w:rsidR="00B27070" w:rsidRDefault="00B8092F" w:rsidP="0035505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LLR weighting has the great </w:t>
      </w:r>
      <w:r w:rsidR="00B27070">
        <w:rPr>
          <w:rFonts w:eastAsiaTheme="minorEastAsia"/>
          <w:lang w:val="en-US" w:eastAsia="zh-CN"/>
        </w:rPr>
        <w:t>balance between performance and complexity. CRS power can be estimated roughly by using RSRP measurement, PDP detection and adjacent RE subtraction w</w:t>
      </w:r>
      <w:r w:rsidR="00BC59FF">
        <w:rPr>
          <w:rFonts w:eastAsiaTheme="minorEastAsia"/>
          <w:lang w:val="en-US" w:eastAsia="zh-CN"/>
        </w:rPr>
        <w:t>hich have</w:t>
      </w:r>
      <w:r w:rsidR="00B27070">
        <w:rPr>
          <w:rFonts w:eastAsiaTheme="minorEastAsia"/>
          <w:lang w:val="en-US" w:eastAsia="zh-CN"/>
        </w:rPr>
        <w:t xml:space="preserve"> lower complexity. Moreover, LLR weighting has only 1dB performance</w:t>
      </w:r>
      <w:r>
        <w:rPr>
          <w:rFonts w:eastAsiaTheme="minorEastAsia"/>
          <w:lang w:val="en-US" w:eastAsia="zh-CN"/>
        </w:rPr>
        <w:t xml:space="preserve"> degradation compared to CRS-IC, </w:t>
      </w:r>
      <w:r w:rsidR="00C76A8E">
        <w:rPr>
          <w:rFonts w:eastAsiaTheme="minorEastAsia"/>
          <w:lang w:val="en-US" w:eastAsia="zh-CN"/>
        </w:rPr>
        <w:t>but LLR weighting has already good work point, it has no much benefit to improve 1dB</w:t>
      </w:r>
      <w:r w:rsidR="00CC674E">
        <w:rPr>
          <w:rFonts w:eastAsiaTheme="minorEastAsia"/>
          <w:lang w:val="en-US" w:eastAsia="zh-CN"/>
        </w:rPr>
        <w:t>.</w:t>
      </w:r>
    </w:p>
    <w:p w14:paraId="28100894" w14:textId="77777777" w:rsidR="00CC674E" w:rsidRPr="002161D0" w:rsidRDefault="00CC674E" w:rsidP="00355056">
      <w:pPr>
        <w:rPr>
          <w:rFonts w:eastAsiaTheme="minorEastAsia"/>
          <w:b/>
          <w:i/>
          <w:lang w:val="en-US" w:eastAsia="zh-CN"/>
        </w:rPr>
      </w:pPr>
      <w:bookmarkStart w:id="8" w:name="OLE_LINK183"/>
      <w:r w:rsidRPr="002161D0">
        <w:rPr>
          <w:rFonts w:eastAsiaTheme="minorEastAsia"/>
          <w:b/>
          <w:i/>
          <w:lang w:val="en-US" w:eastAsia="zh-CN"/>
        </w:rPr>
        <w:t xml:space="preserve">Observation 1: RM is not a suitable method to </w:t>
      </w:r>
      <w:r w:rsidR="00BC59FF">
        <w:rPr>
          <w:rFonts w:eastAsiaTheme="minorEastAsia"/>
          <w:b/>
          <w:i/>
          <w:lang w:val="en-US" w:eastAsia="zh-CN"/>
        </w:rPr>
        <w:t>suppress</w:t>
      </w:r>
      <w:r w:rsidRPr="002161D0">
        <w:rPr>
          <w:rFonts w:eastAsiaTheme="minorEastAsia"/>
          <w:b/>
          <w:i/>
          <w:lang w:val="en-US" w:eastAsia="zh-CN"/>
        </w:rPr>
        <w:t xml:space="preserve"> CRS interference for scenario 1.</w:t>
      </w:r>
    </w:p>
    <w:p w14:paraId="0A25E7F7" w14:textId="375C3335" w:rsidR="00CC674E" w:rsidRPr="002161D0" w:rsidRDefault="00CC674E" w:rsidP="00355056">
      <w:pPr>
        <w:rPr>
          <w:rFonts w:eastAsiaTheme="minorEastAsia"/>
          <w:b/>
          <w:i/>
          <w:lang w:val="en-US" w:eastAsia="zh-CN"/>
        </w:rPr>
      </w:pPr>
      <w:r w:rsidRPr="002161D0">
        <w:rPr>
          <w:rFonts w:eastAsiaTheme="minorEastAsia"/>
          <w:b/>
          <w:i/>
          <w:lang w:val="en-US" w:eastAsia="zh-CN"/>
        </w:rPr>
        <w:t>Observation 2: CRS-IC has optimal performance but hig</w:t>
      </w:r>
      <w:r w:rsidR="00BC59FF">
        <w:rPr>
          <w:rFonts w:eastAsiaTheme="minorEastAsia"/>
          <w:b/>
          <w:i/>
          <w:lang w:val="en-US" w:eastAsia="zh-CN"/>
        </w:rPr>
        <w:t>hest complexity</w:t>
      </w:r>
      <w:r w:rsidRPr="002161D0">
        <w:rPr>
          <w:rFonts w:eastAsiaTheme="minorEastAsia"/>
          <w:b/>
          <w:i/>
          <w:lang w:val="en-US" w:eastAsia="zh-CN"/>
        </w:rPr>
        <w:t>.</w:t>
      </w:r>
    </w:p>
    <w:p w14:paraId="6B40AC2B" w14:textId="61E5D3B8" w:rsidR="00CC674E" w:rsidRPr="002161D0" w:rsidRDefault="00CC674E" w:rsidP="00355056">
      <w:pPr>
        <w:rPr>
          <w:rFonts w:eastAsiaTheme="minorEastAsia"/>
          <w:b/>
          <w:i/>
          <w:lang w:val="en-US" w:eastAsia="zh-CN"/>
        </w:rPr>
      </w:pPr>
      <w:r w:rsidRPr="002161D0">
        <w:rPr>
          <w:rFonts w:eastAsiaTheme="minorEastAsia"/>
          <w:b/>
          <w:i/>
          <w:lang w:val="en-US" w:eastAsia="zh-CN"/>
        </w:rPr>
        <w:t>Observation 3</w:t>
      </w:r>
      <w:r w:rsidR="00C76A8E">
        <w:rPr>
          <w:rFonts w:eastAsiaTheme="minorEastAsia"/>
          <w:b/>
          <w:i/>
          <w:lang w:val="en-US" w:eastAsia="zh-CN"/>
        </w:rPr>
        <w:t xml:space="preserve">: LLR weighting has the great </w:t>
      </w:r>
      <w:r w:rsidRPr="002161D0">
        <w:rPr>
          <w:rFonts w:eastAsiaTheme="minorEastAsia"/>
          <w:b/>
          <w:i/>
          <w:lang w:val="en-US" w:eastAsia="zh-CN"/>
        </w:rPr>
        <w:t xml:space="preserve">balance between complexity and performance </w:t>
      </w:r>
      <w:r w:rsidR="00C76A8E">
        <w:rPr>
          <w:rFonts w:eastAsiaTheme="minorEastAsia"/>
          <w:b/>
          <w:i/>
          <w:lang w:val="en-US" w:eastAsia="zh-CN"/>
        </w:rPr>
        <w:t xml:space="preserve">with </w:t>
      </w:r>
      <w:r w:rsidRPr="002161D0">
        <w:rPr>
          <w:rFonts w:eastAsiaTheme="minorEastAsia"/>
          <w:b/>
          <w:i/>
          <w:lang w:val="en-US" w:eastAsia="zh-CN"/>
        </w:rPr>
        <w:t>only 1dB performance degradation compared to</w:t>
      </w:r>
      <w:r w:rsidR="002161D0" w:rsidRPr="002161D0">
        <w:rPr>
          <w:rFonts w:eastAsiaTheme="minorEastAsia"/>
          <w:b/>
          <w:i/>
          <w:lang w:val="en-US" w:eastAsia="zh-CN"/>
        </w:rPr>
        <w:t xml:space="preserve"> CRS-IC.</w:t>
      </w:r>
    </w:p>
    <w:p w14:paraId="2B19EBBA" w14:textId="74EF00E7" w:rsidR="00B27070" w:rsidRPr="00CC674E" w:rsidRDefault="00B27070" w:rsidP="00355056">
      <w:pPr>
        <w:rPr>
          <w:rFonts w:eastAsiaTheme="minorEastAsia"/>
          <w:b/>
          <w:i/>
          <w:lang w:val="en-US" w:eastAsia="zh-CN"/>
        </w:rPr>
      </w:pPr>
      <w:bookmarkStart w:id="9" w:name="OLE_LINK165"/>
      <w:r w:rsidRPr="00CC674E">
        <w:rPr>
          <w:rFonts w:eastAsiaTheme="minorEastAsia"/>
          <w:b/>
          <w:i/>
          <w:lang w:val="en-US" w:eastAsia="zh-CN"/>
        </w:rPr>
        <w:t xml:space="preserve">Proposal </w:t>
      </w:r>
      <w:r w:rsidR="00471C5E">
        <w:rPr>
          <w:rFonts w:eastAsiaTheme="minorEastAsia"/>
          <w:b/>
          <w:i/>
          <w:lang w:val="en-US" w:eastAsia="zh-CN"/>
        </w:rPr>
        <w:t>2</w:t>
      </w:r>
      <w:r w:rsidR="00CC674E" w:rsidRPr="00CC674E">
        <w:rPr>
          <w:rFonts w:eastAsiaTheme="minorEastAsia"/>
          <w:b/>
          <w:i/>
          <w:lang w:val="en-US" w:eastAsia="zh-CN"/>
        </w:rPr>
        <w:t xml:space="preserve">: </w:t>
      </w:r>
      <w:r w:rsidR="00CC674E">
        <w:rPr>
          <w:rFonts w:eastAsiaTheme="minorEastAsia"/>
          <w:b/>
          <w:i/>
          <w:lang w:val="en-US" w:eastAsia="zh-CN"/>
        </w:rPr>
        <w:t>Define the requirements by using LLR weighting for scenario 1.</w:t>
      </w:r>
    </w:p>
    <w:bookmarkEnd w:id="8"/>
    <w:bookmarkEnd w:id="9"/>
    <w:p w14:paraId="1C750D06" w14:textId="77777777" w:rsidR="00ED6305" w:rsidRPr="00C76A8E" w:rsidRDefault="00BC59FF" w:rsidP="00355056">
      <w:pPr>
        <w:rPr>
          <w:rFonts w:eastAsiaTheme="minorEastAsia"/>
          <w:u w:val="single"/>
          <w:lang w:val="en-US" w:eastAsia="zh-CN"/>
        </w:rPr>
      </w:pPr>
      <w:r w:rsidRPr="00C76A8E">
        <w:rPr>
          <w:rFonts w:eastAsiaTheme="minorEastAsia"/>
          <w:u w:val="single"/>
          <w:lang w:val="en-US" w:eastAsia="zh-CN"/>
        </w:rPr>
        <w:t>For scenario 2:</w:t>
      </w:r>
    </w:p>
    <w:p w14:paraId="51815979" w14:textId="73E78D27" w:rsidR="008B16B5" w:rsidRDefault="002E5E1C" w:rsidP="000E497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From our simulation results shown in Table 2-3 [2], w</w:t>
      </w:r>
      <w:r w:rsidR="00BC59FF">
        <w:rPr>
          <w:rFonts w:eastAsiaTheme="minorEastAsia"/>
          <w:lang w:val="en-US" w:eastAsia="zh-CN"/>
        </w:rPr>
        <w:t xml:space="preserve">e can </w:t>
      </w:r>
      <w:r>
        <w:rPr>
          <w:rFonts w:eastAsiaTheme="minorEastAsia"/>
          <w:lang w:val="en-US" w:eastAsia="zh-CN"/>
        </w:rPr>
        <w:t>observe</w:t>
      </w:r>
      <w:r w:rsidR="00BC59FF">
        <w:rPr>
          <w:rFonts w:eastAsiaTheme="minorEastAsia"/>
          <w:lang w:val="en-US" w:eastAsia="zh-CN"/>
        </w:rPr>
        <w:t xml:space="preserve"> that </w:t>
      </w:r>
      <w:bookmarkStart w:id="10" w:name="OLE_LINK168"/>
      <w:bookmarkStart w:id="11" w:name="OLE_LINK169"/>
      <w:bookmarkStart w:id="12" w:name="OLE_LINK166"/>
      <w:bookmarkStart w:id="13" w:name="OLE_LINK167"/>
      <w:r w:rsidR="00124597">
        <w:rPr>
          <w:rFonts w:eastAsiaTheme="minorEastAsia"/>
          <w:lang w:val="en-US" w:eastAsia="zh-CN"/>
        </w:rPr>
        <w:t>throughput</w:t>
      </w:r>
      <w:bookmarkEnd w:id="10"/>
      <w:bookmarkEnd w:id="11"/>
      <w:r w:rsidR="00BC59FF">
        <w:rPr>
          <w:rFonts w:eastAsiaTheme="minorEastAsia"/>
          <w:lang w:val="en-US" w:eastAsia="zh-CN"/>
        </w:rPr>
        <w:t xml:space="preserve"> </w:t>
      </w:r>
      <w:bookmarkEnd w:id="12"/>
      <w:bookmarkEnd w:id="13"/>
      <w:r w:rsidR="00BC59FF">
        <w:rPr>
          <w:rFonts w:eastAsiaTheme="minorEastAsia"/>
          <w:lang w:val="en-US" w:eastAsia="zh-CN"/>
        </w:rPr>
        <w:t xml:space="preserve">for RM can’t reach 70% of max </w:t>
      </w:r>
      <w:r>
        <w:rPr>
          <w:rFonts w:eastAsiaTheme="minorEastAsia"/>
          <w:lang w:val="en-US" w:eastAsia="zh-CN"/>
        </w:rPr>
        <w:t>throughput</w:t>
      </w:r>
      <w:r w:rsidR="00124597">
        <w:rPr>
          <w:rFonts w:eastAsiaTheme="minorEastAsia"/>
          <w:lang w:val="en-US" w:eastAsia="zh-CN"/>
        </w:rPr>
        <w:t xml:space="preserve"> </w:t>
      </w:r>
      <w:r w:rsidR="00BC59FF">
        <w:rPr>
          <w:rFonts w:eastAsiaTheme="minorEastAsia"/>
          <w:lang w:val="en-US" w:eastAsia="zh-CN"/>
        </w:rPr>
        <w:t xml:space="preserve">because of the less PDSCH allocation and </w:t>
      </w:r>
      <w:r>
        <w:rPr>
          <w:rFonts w:eastAsiaTheme="minorEastAsia"/>
          <w:lang w:val="en-US" w:eastAsia="zh-CN"/>
        </w:rPr>
        <w:t xml:space="preserve">higher </w:t>
      </w:r>
      <w:r w:rsidR="00BC59FF">
        <w:rPr>
          <w:rFonts w:eastAsiaTheme="minorEastAsia"/>
          <w:lang w:val="en-US" w:eastAsia="zh-CN"/>
        </w:rPr>
        <w:t xml:space="preserve">overhead. </w:t>
      </w:r>
      <w:bookmarkStart w:id="14" w:name="OLE_LINK162"/>
      <w:r>
        <w:rPr>
          <w:rFonts w:eastAsiaTheme="minorEastAsia"/>
          <w:lang w:val="en-US" w:eastAsia="zh-CN"/>
        </w:rPr>
        <w:t>S</w:t>
      </w:r>
      <w:r w:rsidR="000E4975">
        <w:rPr>
          <w:rFonts w:eastAsiaTheme="minorEastAsia"/>
          <w:lang w:val="en-US" w:eastAsia="zh-CN"/>
        </w:rPr>
        <w:t>chemes with no RM has natural</w:t>
      </w:r>
      <w:r w:rsidR="00397B55">
        <w:rPr>
          <w:rFonts w:eastAsiaTheme="minorEastAsia"/>
          <w:lang w:val="en-US" w:eastAsia="zh-CN"/>
        </w:rPr>
        <w:t xml:space="preserve"> </w:t>
      </w:r>
      <w:r w:rsidR="000E4975">
        <w:rPr>
          <w:rFonts w:eastAsiaTheme="minorEastAsia"/>
          <w:lang w:val="en-US" w:eastAsia="zh-CN"/>
        </w:rPr>
        <w:t xml:space="preserve">advantages over </w:t>
      </w:r>
      <w:r>
        <w:rPr>
          <w:rFonts w:eastAsiaTheme="minorEastAsia"/>
          <w:lang w:val="en-US" w:eastAsia="zh-CN"/>
        </w:rPr>
        <w:t xml:space="preserve">than </w:t>
      </w:r>
      <w:r w:rsidR="000E4975">
        <w:rPr>
          <w:rFonts w:eastAsiaTheme="minorEastAsia"/>
          <w:lang w:val="en-US" w:eastAsia="zh-CN"/>
        </w:rPr>
        <w:t>RM in scenario 2</w:t>
      </w:r>
      <w:r w:rsidR="00397B55">
        <w:rPr>
          <w:rFonts w:eastAsiaTheme="minorEastAsia"/>
          <w:lang w:val="en-US" w:eastAsia="zh-CN"/>
        </w:rPr>
        <w:t>.</w:t>
      </w:r>
      <w:bookmarkEnd w:id="14"/>
      <w:r w:rsidR="00334AB8">
        <w:rPr>
          <w:rFonts w:eastAsiaTheme="minorEastAsia"/>
          <w:lang w:val="en-US" w:eastAsia="zh-CN"/>
        </w:rPr>
        <w:t xml:space="preserve">  We propose to </w:t>
      </w:r>
      <w:bookmarkStart w:id="15" w:name="OLE_LINK182"/>
      <w:bookmarkStart w:id="16" w:name="OLE_LINK174"/>
      <w:r w:rsidR="00FC4E00">
        <w:rPr>
          <w:rFonts w:eastAsiaTheme="minorEastAsia"/>
          <w:lang w:val="en-US" w:eastAsia="zh-CN"/>
        </w:rPr>
        <w:t>compare</w:t>
      </w:r>
      <w:r w:rsidR="00334AB8">
        <w:rPr>
          <w:rFonts w:eastAsiaTheme="minorEastAsia"/>
          <w:lang w:val="en-US" w:eastAsia="zh-CN"/>
        </w:rPr>
        <w:t xml:space="preserve"> the </w:t>
      </w:r>
      <w:r w:rsidR="00F71199">
        <w:rPr>
          <w:rFonts w:eastAsiaTheme="minorEastAsia"/>
          <w:lang w:val="en-US" w:eastAsia="zh-CN"/>
        </w:rPr>
        <w:t>SNRs</w:t>
      </w:r>
      <w:r w:rsidR="00FC4E00">
        <w:rPr>
          <w:rFonts w:eastAsiaTheme="minorEastAsia"/>
          <w:lang w:val="en-US" w:eastAsia="zh-CN"/>
        </w:rPr>
        <w:t xml:space="preserve"> of different schemes</w:t>
      </w:r>
      <w:r w:rsidR="00F71199">
        <w:rPr>
          <w:rFonts w:eastAsiaTheme="minorEastAsia"/>
          <w:lang w:val="en-US" w:eastAsia="zh-CN"/>
        </w:rPr>
        <w:t xml:space="preserve"> </w:t>
      </w:r>
      <w:r w:rsidR="00FC4E00">
        <w:rPr>
          <w:rFonts w:eastAsiaTheme="minorEastAsia"/>
          <w:lang w:val="en-US" w:eastAsia="zh-CN"/>
        </w:rPr>
        <w:t>at</w:t>
      </w:r>
      <w:r w:rsidR="00F71199">
        <w:rPr>
          <w:rFonts w:eastAsiaTheme="minorEastAsia"/>
          <w:lang w:val="en-US" w:eastAsia="zh-CN"/>
        </w:rPr>
        <w:t xml:space="preserve"> 7</w:t>
      </w:r>
      <w:r w:rsidR="00511987">
        <w:rPr>
          <w:rFonts w:eastAsiaTheme="minorEastAsia"/>
          <w:lang w:val="en-US" w:eastAsia="zh-CN"/>
        </w:rPr>
        <w:t xml:space="preserve">0% of max throughput </w:t>
      </w:r>
      <w:bookmarkEnd w:id="15"/>
      <w:r w:rsidR="00FC4E00">
        <w:rPr>
          <w:rFonts w:eastAsiaTheme="minorEastAsia"/>
          <w:lang w:val="en-US" w:eastAsia="zh-CN"/>
        </w:rPr>
        <w:t>of RM.</w:t>
      </w:r>
    </w:p>
    <w:p w14:paraId="5E800185" w14:textId="39366690" w:rsidR="00397B55" w:rsidRDefault="00397B55" w:rsidP="00355056">
      <w:pPr>
        <w:rPr>
          <w:rFonts w:eastAsiaTheme="minorEastAsia"/>
          <w:b/>
          <w:i/>
          <w:lang w:val="en-US" w:eastAsia="zh-CN"/>
        </w:rPr>
      </w:pPr>
      <w:bookmarkStart w:id="17" w:name="OLE_LINK184"/>
      <w:bookmarkStart w:id="18" w:name="OLE_LINK163"/>
      <w:bookmarkEnd w:id="16"/>
      <w:r>
        <w:rPr>
          <w:rFonts w:eastAsiaTheme="minorEastAsia" w:hint="eastAsia"/>
          <w:b/>
          <w:i/>
          <w:lang w:val="en-US" w:eastAsia="zh-CN"/>
        </w:rPr>
        <w:t>O</w:t>
      </w:r>
      <w:r>
        <w:rPr>
          <w:rFonts w:eastAsiaTheme="minorEastAsia"/>
          <w:b/>
          <w:i/>
          <w:lang w:val="en-US" w:eastAsia="zh-CN"/>
        </w:rPr>
        <w:t xml:space="preserve">bservation </w:t>
      </w:r>
      <w:r w:rsidR="00124597">
        <w:rPr>
          <w:rFonts w:eastAsiaTheme="minorEastAsia"/>
          <w:b/>
          <w:i/>
          <w:lang w:val="en-US" w:eastAsia="zh-CN"/>
        </w:rPr>
        <w:t>4</w:t>
      </w:r>
      <w:r>
        <w:rPr>
          <w:rFonts w:eastAsiaTheme="minorEastAsia"/>
          <w:b/>
          <w:i/>
          <w:lang w:val="en-US" w:eastAsia="zh-CN"/>
        </w:rPr>
        <w:t>: S</w:t>
      </w:r>
      <w:r w:rsidRPr="00397B55">
        <w:rPr>
          <w:rFonts w:eastAsiaTheme="minorEastAsia"/>
          <w:b/>
          <w:i/>
          <w:lang w:val="en-US" w:eastAsia="zh-CN"/>
        </w:rPr>
        <w:t>chemes with no RM has natural advantages over than RM in scenario 2.</w:t>
      </w:r>
    </w:p>
    <w:p w14:paraId="6C99A2E4" w14:textId="5532C350" w:rsidR="00F04335" w:rsidRPr="00F04335" w:rsidRDefault="00471C5E" w:rsidP="00F04335">
      <w:pPr>
        <w:rPr>
          <w:rFonts w:eastAsiaTheme="minorEastAsia"/>
          <w:b/>
          <w:i/>
          <w:lang w:val="en-US" w:eastAsia="zh-CN"/>
        </w:rPr>
      </w:pPr>
      <w:bookmarkStart w:id="19" w:name="OLE_LINK187"/>
      <w:bookmarkEnd w:id="17"/>
      <w:r>
        <w:rPr>
          <w:rFonts w:eastAsiaTheme="minorEastAsia"/>
          <w:b/>
          <w:i/>
          <w:lang w:val="en-US" w:eastAsia="zh-CN"/>
        </w:rPr>
        <w:t>Proposal 3</w:t>
      </w:r>
      <w:r w:rsidR="00334AB8">
        <w:rPr>
          <w:rFonts w:eastAsiaTheme="minorEastAsia"/>
          <w:b/>
          <w:i/>
          <w:lang w:val="en-US" w:eastAsia="zh-CN"/>
        </w:rPr>
        <w:t>:</w:t>
      </w:r>
      <w:r w:rsidR="00334AB8" w:rsidRPr="00C34A03">
        <w:rPr>
          <w:rFonts w:eastAsiaTheme="minorEastAsia"/>
          <w:b/>
          <w:i/>
          <w:lang w:val="en-US" w:eastAsia="zh-CN"/>
        </w:rPr>
        <w:t xml:space="preserve"> </w:t>
      </w:r>
      <w:r w:rsidR="00511987">
        <w:rPr>
          <w:rFonts w:eastAsiaTheme="minorEastAsia"/>
          <w:b/>
          <w:i/>
          <w:lang w:val="en-US" w:eastAsia="zh-CN"/>
        </w:rPr>
        <w:t>E</w:t>
      </w:r>
      <w:r w:rsidR="00511987" w:rsidRPr="00511987">
        <w:rPr>
          <w:rFonts w:eastAsiaTheme="minorEastAsia"/>
          <w:b/>
          <w:i/>
          <w:lang w:val="en-US" w:eastAsia="zh-CN"/>
        </w:rPr>
        <w:t>valuate the results</w:t>
      </w:r>
      <w:r w:rsidR="00511987">
        <w:rPr>
          <w:rFonts w:eastAsiaTheme="minorEastAsia"/>
          <w:b/>
          <w:i/>
          <w:lang w:val="en-US" w:eastAsia="zh-CN"/>
        </w:rPr>
        <w:t xml:space="preserve"> for scenario</w:t>
      </w:r>
      <w:r w:rsidR="00FC4E00">
        <w:rPr>
          <w:rFonts w:eastAsiaTheme="minorEastAsia"/>
          <w:b/>
          <w:i/>
          <w:lang w:val="en-US" w:eastAsia="zh-CN"/>
        </w:rPr>
        <w:t xml:space="preserve"> </w:t>
      </w:r>
      <w:r w:rsidR="00511987">
        <w:rPr>
          <w:rFonts w:eastAsiaTheme="minorEastAsia"/>
          <w:b/>
          <w:i/>
          <w:lang w:val="en-US" w:eastAsia="zh-CN"/>
        </w:rPr>
        <w:t>2</w:t>
      </w:r>
      <w:r w:rsidR="002E5E1C">
        <w:rPr>
          <w:rFonts w:eastAsiaTheme="minorEastAsia"/>
          <w:b/>
          <w:i/>
          <w:lang w:val="en-US" w:eastAsia="zh-CN"/>
        </w:rPr>
        <w:t xml:space="preserve"> by comparing the SNR</w:t>
      </w:r>
      <w:r w:rsidR="00FC4E00">
        <w:rPr>
          <w:rFonts w:eastAsiaTheme="minorEastAsia"/>
          <w:b/>
          <w:i/>
          <w:lang w:val="en-US" w:eastAsia="zh-CN"/>
        </w:rPr>
        <w:t xml:space="preserve">s of different schemes </w:t>
      </w:r>
      <w:r w:rsidR="002E5E1C">
        <w:rPr>
          <w:rFonts w:eastAsiaTheme="minorEastAsia"/>
          <w:b/>
          <w:i/>
          <w:lang w:val="en-US" w:eastAsia="zh-CN"/>
        </w:rPr>
        <w:t>@</w:t>
      </w:r>
      <w:r w:rsidR="00511987" w:rsidRPr="00511987">
        <w:rPr>
          <w:rFonts w:eastAsiaTheme="minorEastAsia"/>
          <w:b/>
          <w:i/>
          <w:lang w:val="en-US" w:eastAsia="zh-CN"/>
        </w:rPr>
        <w:t xml:space="preserve">70% of max throughput of </w:t>
      </w:r>
      <w:r w:rsidR="00FC4E00">
        <w:rPr>
          <w:rFonts w:eastAsiaTheme="minorEastAsia"/>
          <w:b/>
          <w:i/>
          <w:lang w:val="en-US" w:eastAsia="zh-CN"/>
        </w:rPr>
        <w:t>RM.</w:t>
      </w:r>
    </w:p>
    <w:bookmarkEnd w:id="19"/>
    <w:p w14:paraId="5AF8A2B2" w14:textId="0CEC02C4" w:rsidR="00F85259" w:rsidRDefault="00334AB8" w:rsidP="00355056">
      <w:pPr>
        <w:rPr>
          <w:rFonts w:eastAsiaTheme="minorEastAsia"/>
          <w:lang w:val="en-US" w:eastAsia="zh-CN"/>
        </w:rPr>
      </w:pPr>
      <w:r w:rsidRPr="00334AB8">
        <w:rPr>
          <w:rFonts w:eastAsiaTheme="minorEastAsia"/>
          <w:lang w:val="en-US" w:eastAsia="zh-CN"/>
        </w:rPr>
        <w:t>Based on our simulation results</w:t>
      </w:r>
      <w:r>
        <w:rPr>
          <w:rFonts w:eastAsiaTheme="minorEastAsia"/>
          <w:lang w:val="en-US" w:eastAsia="zh-CN"/>
        </w:rPr>
        <w:t xml:space="preserve"> </w:t>
      </w:r>
      <w:r w:rsidR="002E5E1C">
        <w:rPr>
          <w:rFonts w:eastAsiaTheme="minorEastAsia"/>
          <w:lang w:val="en-US" w:eastAsia="zh-CN"/>
        </w:rPr>
        <w:t>[2</w:t>
      </w:r>
      <w:r w:rsidRPr="00334AB8">
        <w:rPr>
          <w:rFonts w:eastAsiaTheme="minorEastAsia"/>
          <w:lang w:val="en-US" w:eastAsia="zh-CN"/>
        </w:rPr>
        <w:t xml:space="preserve">], </w:t>
      </w:r>
      <w:r>
        <w:rPr>
          <w:rFonts w:eastAsiaTheme="minorEastAsia"/>
          <w:lang w:val="en-US" w:eastAsia="zh-CN"/>
        </w:rPr>
        <w:t>the SNR</w:t>
      </w:r>
      <w:r w:rsidR="00FC4E00">
        <w:rPr>
          <w:rFonts w:eastAsiaTheme="minorEastAsia"/>
          <w:lang w:val="en-US" w:eastAsia="zh-CN"/>
        </w:rPr>
        <w:t>s as proposed in Proposal 3</w:t>
      </w:r>
      <w:r>
        <w:rPr>
          <w:rFonts w:eastAsiaTheme="minorEastAsia"/>
          <w:lang w:val="en-US" w:eastAsia="zh-CN"/>
        </w:rPr>
        <w:t xml:space="preserve"> </w:t>
      </w:r>
      <w:r w:rsidR="00F85259">
        <w:rPr>
          <w:rFonts w:eastAsiaTheme="minorEastAsia"/>
          <w:lang w:val="en-US" w:eastAsia="zh-CN"/>
        </w:rPr>
        <w:t>are summarized in Table 2-1:</w:t>
      </w:r>
    </w:p>
    <w:p w14:paraId="0F30DBF1" w14:textId="17A3DBB2" w:rsidR="00DB5AA1" w:rsidRPr="00DB5AA1" w:rsidRDefault="00DB5AA1" w:rsidP="00DB5AA1">
      <w:pPr>
        <w:jc w:val="center"/>
        <w:rPr>
          <w:rFonts w:eastAsiaTheme="minorEastAsia"/>
          <w:b/>
          <w:lang w:val="en-US" w:eastAsia="zh-CN"/>
        </w:rPr>
      </w:pPr>
      <w:r w:rsidRPr="00DB5AA1">
        <w:rPr>
          <w:rFonts w:eastAsiaTheme="minorEastAsia"/>
          <w:b/>
          <w:lang w:val="en-US" w:eastAsia="zh-CN"/>
        </w:rPr>
        <w:t xml:space="preserve">Table 2-1 Summary of results for scenario 2 with </w:t>
      </w:r>
      <w:r w:rsidR="00FC4E00">
        <w:rPr>
          <w:rFonts w:eastAsiaTheme="minorEastAsia"/>
          <w:b/>
          <w:lang w:val="en-US" w:eastAsia="zh-CN"/>
        </w:rPr>
        <w:t xml:space="preserve">the </w:t>
      </w:r>
      <w:r w:rsidRPr="00DB5AA1">
        <w:rPr>
          <w:rFonts w:eastAsiaTheme="minorEastAsia"/>
          <w:b/>
          <w:lang w:val="en-US" w:eastAsia="zh-CN"/>
        </w:rPr>
        <w:t>proposed SNR</w:t>
      </w:r>
      <w:r w:rsidR="00FC4E00">
        <w:rPr>
          <w:rFonts w:eastAsiaTheme="minorEastAsia"/>
          <w:b/>
          <w:lang w:val="en-US" w:eastAsia="zh-CN"/>
        </w:rPr>
        <w:t>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17"/>
        <w:gridCol w:w="1124"/>
        <w:gridCol w:w="1171"/>
        <w:gridCol w:w="1171"/>
        <w:gridCol w:w="1171"/>
        <w:gridCol w:w="1130"/>
        <w:gridCol w:w="1161"/>
        <w:gridCol w:w="1151"/>
        <w:gridCol w:w="1161"/>
      </w:tblGrid>
      <w:tr w:rsidR="00F04335" w14:paraId="363EA535" w14:textId="77777777" w:rsidTr="00F04335">
        <w:trPr>
          <w:trHeight w:val="831"/>
        </w:trPr>
        <w:tc>
          <w:tcPr>
            <w:tcW w:w="1217" w:type="dxa"/>
          </w:tcPr>
          <w:bookmarkEnd w:id="18"/>
          <w:p w14:paraId="40CB8198" w14:textId="2CB7ED3A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T</w:t>
            </w:r>
            <w:r>
              <w:rPr>
                <w:rFonts w:eastAsiaTheme="minorEastAsia"/>
                <w:sz w:val="18"/>
                <w:lang w:val="en-US" w:eastAsia="zh-CN"/>
              </w:rPr>
              <w:t>arget SNR</w:t>
            </w:r>
            <w:r w:rsidR="00855B2F">
              <w:rPr>
                <w:rFonts w:eastAsiaTheme="minorEastAsia"/>
                <w:sz w:val="18"/>
                <w:lang w:val="en-US" w:eastAsia="zh-CN"/>
              </w:rPr>
              <w:t>(dB)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@ 70% of max TP of </w:t>
            </w:r>
            <w:r w:rsidRPr="00F04335">
              <w:rPr>
                <w:rFonts w:eastAsiaTheme="minorEastAsia"/>
                <w:sz w:val="18"/>
                <w:lang w:val="en-US" w:eastAsia="zh-CN"/>
              </w:rPr>
              <w:t>Rel-16 CRS-RM for 2 interference cells</w:t>
            </w:r>
          </w:p>
        </w:tc>
        <w:tc>
          <w:tcPr>
            <w:tcW w:w="1124" w:type="dxa"/>
          </w:tcPr>
          <w:p w14:paraId="5A377D02" w14:textId="5768E53F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r w:rsidRPr="00F04335">
              <w:rPr>
                <w:rFonts w:eastAsiaTheme="minorEastAsia"/>
                <w:sz w:val="18"/>
                <w:lang w:val="en-US" w:eastAsia="zh-CN"/>
              </w:rPr>
              <w:t>NO CRS-RM</w:t>
            </w:r>
            <w:r w:rsidR="00FC4E00">
              <w:rPr>
                <w:rFonts w:eastAsiaTheme="minorEastAsia"/>
                <w:sz w:val="18"/>
                <w:lang w:val="en-US" w:eastAsia="zh-CN"/>
              </w:rPr>
              <w:t xml:space="preserve"> (baseline)</w:t>
            </w:r>
          </w:p>
        </w:tc>
        <w:tc>
          <w:tcPr>
            <w:tcW w:w="1171" w:type="dxa"/>
          </w:tcPr>
          <w:p w14:paraId="1DC398EF" w14:textId="5280FA4A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r w:rsidRPr="00F04335">
              <w:rPr>
                <w:rFonts w:eastAsiaTheme="minorEastAsia"/>
                <w:sz w:val="18"/>
                <w:lang w:val="en-US" w:eastAsia="zh-CN"/>
              </w:rPr>
              <w:t>Rel-15 CRS-RM for 1 interference cell)</w:t>
            </w:r>
          </w:p>
        </w:tc>
        <w:tc>
          <w:tcPr>
            <w:tcW w:w="1171" w:type="dxa"/>
          </w:tcPr>
          <w:p w14:paraId="73CECF2E" w14:textId="7193E9E5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r w:rsidRPr="00F04335">
              <w:rPr>
                <w:rFonts w:eastAsiaTheme="minorEastAsia"/>
                <w:sz w:val="18"/>
                <w:lang w:val="en-US" w:eastAsia="zh-CN"/>
              </w:rPr>
              <w:t>Rel-15 CRS-RM for 1 interference cell</w:t>
            </w:r>
          </w:p>
        </w:tc>
        <w:tc>
          <w:tcPr>
            <w:tcW w:w="1171" w:type="dxa"/>
          </w:tcPr>
          <w:p w14:paraId="5FEF070E" w14:textId="390ECBB7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bookmarkStart w:id="20" w:name="OLE_LINK177"/>
            <w:bookmarkStart w:id="21" w:name="OLE_LINK178"/>
            <w:bookmarkStart w:id="22" w:name="OLE_LINK181"/>
            <w:r w:rsidRPr="00F04335">
              <w:rPr>
                <w:rFonts w:eastAsiaTheme="minorEastAsia"/>
                <w:sz w:val="18"/>
                <w:lang w:val="en-US" w:eastAsia="zh-CN"/>
              </w:rPr>
              <w:t>Rel-16 CRS-RM for 2 interference cells</w:t>
            </w:r>
            <w:bookmarkEnd w:id="20"/>
            <w:bookmarkEnd w:id="21"/>
            <w:bookmarkEnd w:id="22"/>
          </w:p>
        </w:tc>
        <w:tc>
          <w:tcPr>
            <w:tcW w:w="1130" w:type="dxa"/>
          </w:tcPr>
          <w:p w14:paraId="6FEE7AED" w14:textId="07A9F55D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r w:rsidRPr="00F04335">
              <w:rPr>
                <w:rFonts w:eastAsiaTheme="minorEastAsia"/>
                <w:sz w:val="18"/>
                <w:lang w:val="en-US" w:eastAsia="zh-CN"/>
              </w:rPr>
              <w:t>CRS-IM using CRS-IC WITH NW assist</w:t>
            </w:r>
          </w:p>
        </w:tc>
        <w:tc>
          <w:tcPr>
            <w:tcW w:w="1161" w:type="dxa"/>
          </w:tcPr>
          <w:p w14:paraId="2AEEC3F2" w14:textId="1E36A802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r w:rsidRPr="00F04335">
              <w:rPr>
                <w:rFonts w:eastAsiaTheme="minorEastAsia"/>
                <w:sz w:val="18"/>
                <w:lang w:val="en-US" w:eastAsia="zh-CN"/>
              </w:rPr>
              <w:t>CRS-IM using CRS-IC WITHOUT NW assist</w:t>
            </w:r>
          </w:p>
        </w:tc>
        <w:tc>
          <w:tcPr>
            <w:tcW w:w="1151" w:type="dxa"/>
          </w:tcPr>
          <w:p w14:paraId="24DFD97B" w14:textId="31D8298C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r w:rsidRPr="00F04335">
              <w:rPr>
                <w:rFonts w:eastAsiaTheme="minorEastAsia"/>
                <w:sz w:val="18"/>
                <w:lang w:val="en-US" w:eastAsia="zh-CN"/>
              </w:rPr>
              <w:t>CRS-IM using LLR weighting WITH NW assist</w:t>
            </w:r>
          </w:p>
        </w:tc>
        <w:tc>
          <w:tcPr>
            <w:tcW w:w="1161" w:type="dxa"/>
          </w:tcPr>
          <w:p w14:paraId="3AA710DC" w14:textId="4CBEAB03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r w:rsidRPr="00F04335">
              <w:rPr>
                <w:rFonts w:eastAsiaTheme="minorEastAsia"/>
                <w:sz w:val="18"/>
                <w:lang w:val="en-US" w:eastAsia="zh-CN"/>
              </w:rPr>
              <w:t>CRS-IM using LLR weighting WITHOUT NW assist</w:t>
            </w:r>
          </w:p>
        </w:tc>
      </w:tr>
      <w:tr w:rsidR="00F04335" w14:paraId="020B3B6A" w14:textId="77777777" w:rsidTr="00F04335">
        <w:tc>
          <w:tcPr>
            <w:tcW w:w="1217" w:type="dxa"/>
          </w:tcPr>
          <w:p w14:paraId="1C54C191" w14:textId="14B7C4A0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bookmarkStart w:id="23" w:name="OLE_LINK175"/>
            <w:bookmarkStart w:id="24" w:name="OLE_LINK176"/>
            <w:bookmarkStart w:id="25" w:name="_Hlk79157783"/>
            <w:r w:rsidRPr="00F04335">
              <w:rPr>
                <w:rFonts w:eastAsiaTheme="minorEastAsia"/>
                <w:sz w:val="18"/>
                <w:lang w:val="en-US" w:eastAsia="zh-CN"/>
              </w:rPr>
              <w:t xml:space="preserve">MCS4 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F04335">
              <w:rPr>
                <w:rFonts w:eastAsiaTheme="minorEastAsia"/>
                <w:sz w:val="18"/>
                <w:lang w:val="en-US" w:eastAsia="zh-CN"/>
              </w:rPr>
              <w:t>2RX</w:t>
            </w:r>
            <w:bookmarkEnd w:id="23"/>
            <w:bookmarkEnd w:id="24"/>
          </w:p>
        </w:tc>
        <w:tc>
          <w:tcPr>
            <w:tcW w:w="1124" w:type="dxa"/>
          </w:tcPr>
          <w:p w14:paraId="7A928CF2" w14:textId="1AF2C0EF" w:rsidR="00F04335" w:rsidRPr="00F04335" w:rsidRDefault="00F04335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1.66</w:t>
            </w:r>
          </w:p>
        </w:tc>
        <w:tc>
          <w:tcPr>
            <w:tcW w:w="1171" w:type="dxa"/>
          </w:tcPr>
          <w:p w14:paraId="633625BC" w14:textId="07E276B4" w:rsidR="00F04335" w:rsidRPr="00F04335" w:rsidRDefault="00F04335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1.21</w:t>
            </w:r>
          </w:p>
        </w:tc>
        <w:tc>
          <w:tcPr>
            <w:tcW w:w="1171" w:type="dxa"/>
          </w:tcPr>
          <w:p w14:paraId="2F528706" w14:textId="4D6CFE44" w:rsidR="00F04335" w:rsidRPr="00F04335" w:rsidRDefault="00F04335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>.52</w:t>
            </w:r>
          </w:p>
        </w:tc>
        <w:tc>
          <w:tcPr>
            <w:tcW w:w="1171" w:type="dxa"/>
          </w:tcPr>
          <w:p w14:paraId="0C12AFF9" w14:textId="6D958E13" w:rsidR="00F04335" w:rsidRPr="00F04335" w:rsidRDefault="00F04335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1.27</w:t>
            </w:r>
          </w:p>
        </w:tc>
        <w:tc>
          <w:tcPr>
            <w:tcW w:w="1130" w:type="dxa"/>
          </w:tcPr>
          <w:p w14:paraId="43F59F2D" w14:textId="2BD44372" w:rsidR="00F04335" w:rsidRPr="00F04335" w:rsidRDefault="00F04335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4.5</w:t>
            </w:r>
          </w:p>
        </w:tc>
        <w:tc>
          <w:tcPr>
            <w:tcW w:w="1161" w:type="dxa"/>
          </w:tcPr>
          <w:p w14:paraId="40E85245" w14:textId="22ECD58C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-4.52</w:t>
            </w:r>
          </w:p>
        </w:tc>
        <w:tc>
          <w:tcPr>
            <w:tcW w:w="1151" w:type="dxa"/>
          </w:tcPr>
          <w:p w14:paraId="2BA90180" w14:textId="18A021DF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3.72</w:t>
            </w:r>
          </w:p>
        </w:tc>
        <w:tc>
          <w:tcPr>
            <w:tcW w:w="1161" w:type="dxa"/>
          </w:tcPr>
          <w:p w14:paraId="0DAB5C93" w14:textId="524031BE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-3.71</w:t>
            </w:r>
          </w:p>
        </w:tc>
      </w:tr>
      <w:bookmarkEnd w:id="25"/>
      <w:tr w:rsidR="00F04335" w14:paraId="28AB370E" w14:textId="77777777" w:rsidTr="00F04335">
        <w:tc>
          <w:tcPr>
            <w:tcW w:w="1217" w:type="dxa"/>
          </w:tcPr>
          <w:p w14:paraId="03F2F3FB" w14:textId="43D31ACB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r w:rsidRPr="00F04335">
              <w:rPr>
                <w:rFonts w:eastAsiaTheme="minorEastAsia"/>
                <w:sz w:val="18"/>
                <w:lang w:val="en-US" w:eastAsia="zh-CN"/>
              </w:rPr>
              <w:t xml:space="preserve">MCS4 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F04335">
              <w:rPr>
                <w:rFonts w:eastAsiaTheme="minorEastAsia"/>
                <w:sz w:val="18"/>
                <w:lang w:val="en-US" w:eastAsia="zh-CN"/>
              </w:rPr>
              <w:t>4RX</w:t>
            </w:r>
          </w:p>
        </w:tc>
        <w:tc>
          <w:tcPr>
            <w:tcW w:w="1124" w:type="dxa"/>
          </w:tcPr>
          <w:p w14:paraId="1A868695" w14:textId="0562AC6D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4.87</w:t>
            </w:r>
          </w:p>
        </w:tc>
        <w:tc>
          <w:tcPr>
            <w:tcW w:w="1171" w:type="dxa"/>
          </w:tcPr>
          <w:p w14:paraId="35E5B48C" w14:textId="2CBAF507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-4.</w:t>
            </w:r>
            <w:r>
              <w:rPr>
                <w:rFonts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1171" w:type="dxa"/>
          </w:tcPr>
          <w:p w14:paraId="484C32D1" w14:textId="1B3D8F4D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2.82</w:t>
            </w:r>
          </w:p>
        </w:tc>
        <w:tc>
          <w:tcPr>
            <w:tcW w:w="1171" w:type="dxa"/>
          </w:tcPr>
          <w:p w14:paraId="2E4656E4" w14:textId="19B266A3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4.75</w:t>
            </w:r>
          </w:p>
        </w:tc>
        <w:tc>
          <w:tcPr>
            <w:tcW w:w="1130" w:type="dxa"/>
          </w:tcPr>
          <w:p w14:paraId="5B802FEF" w14:textId="75092AC9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7.60</w:t>
            </w:r>
          </w:p>
        </w:tc>
        <w:tc>
          <w:tcPr>
            <w:tcW w:w="1161" w:type="dxa"/>
          </w:tcPr>
          <w:p w14:paraId="5FBBCC1F" w14:textId="59630496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7.54</w:t>
            </w:r>
          </w:p>
        </w:tc>
        <w:tc>
          <w:tcPr>
            <w:tcW w:w="1151" w:type="dxa"/>
          </w:tcPr>
          <w:p w14:paraId="4292BB78" w14:textId="7CF652A0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6.35</w:t>
            </w:r>
          </w:p>
        </w:tc>
        <w:tc>
          <w:tcPr>
            <w:tcW w:w="1161" w:type="dxa"/>
          </w:tcPr>
          <w:p w14:paraId="122ECE40" w14:textId="1B9D105E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6.20</w:t>
            </w:r>
          </w:p>
        </w:tc>
      </w:tr>
      <w:tr w:rsidR="00F04335" w14:paraId="0466312A" w14:textId="77777777" w:rsidTr="00F04335">
        <w:tc>
          <w:tcPr>
            <w:tcW w:w="1217" w:type="dxa"/>
          </w:tcPr>
          <w:p w14:paraId="4B6BEAB4" w14:textId="3DA025B3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r w:rsidRPr="00F04335">
              <w:rPr>
                <w:rFonts w:eastAsiaTheme="minorEastAsia"/>
                <w:sz w:val="18"/>
                <w:lang w:val="en-US" w:eastAsia="zh-CN"/>
              </w:rPr>
              <w:t>MCS13</w:t>
            </w:r>
            <w:r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Pr="00F04335">
              <w:rPr>
                <w:rFonts w:eastAsiaTheme="minorEastAsia"/>
                <w:sz w:val="18"/>
                <w:lang w:val="en-US" w:eastAsia="zh-CN"/>
              </w:rPr>
              <w:t>2RX</w:t>
            </w:r>
          </w:p>
        </w:tc>
        <w:tc>
          <w:tcPr>
            <w:tcW w:w="1124" w:type="dxa"/>
          </w:tcPr>
          <w:p w14:paraId="0617D456" w14:textId="1B972968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5</w:t>
            </w:r>
            <w:r>
              <w:rPr>
                <w:rFonts w:eastAsiaTheme="minorEastAsia"/>
                <w:sz w:val="18"/>
                <w:lang w:val="en-US" w:eastAsia="zh-CN"/>
              </w:rPr>
              <w:t>.32</w:t>
            </w:r>
          </w:p>
        </w:tc>
        <w:tc>
          <w:tcPr>
            <w:tcW w:w="1171" w:type="dxa"/>
          </w:tcPr>
          <w:p w14:paraId="5B398BA8" w14:textId="03313362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6.</w:t>
            </w:r>
            <w:r>
              <w:rPr>
                <w:rFonts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1171" w:type="dxa"/>
          </w:tcPr>
          <w:p w14:paraId="49AF9083" w14:textId="2C1416E1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8</w:t>
            </w:r>
            <w:r>
              <w:rPr>
                <w:rFonts w:eastAsiaTheme="minorEastAsia"/>
                <w:sz w:val="18"/>
                <w:lang w:val="en-US" w:eastAsia="zh-CN"/>
              </w:rPr>
              <w:t>.82</w:t>
            </w:r>
          </w:p>
        </w:tc>
        <w:tc>
          <w:tcPr>
            <w:tcW w:w="1171" w:type="dxa"/>
          </w:tcPr>
          <w:p w14:paraId="6F47BB51" w14:textId="1202C360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7</w:t>
            </w:r>
            <w:r>
              <w:rPr>
                <w:rFonts w:eastAsiaTheme="minorEastAsia"/>
                <w:sz w:val="18"/>
                <w:lang w:val="en-US" w:eastAsia="zh-CN"/>
              </w:rPr>
              <w:t>.22</w:t>
            </w:r>
          </w:p>
        </w:tc>
        <w:tc>
          <w:tcPr>
            <w:tcW w:w="1130" w:type="dxa"/>
          </w:tcPr>
          <w:p w14:paraId="2DEA0870" w14:textId="235DA301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2</w:t>
            </w:r>
            <w:r>
              <w:rPr>
                <w:rFonts w:eastAsiaTheme="minorEastAsia"/>
                <w:sz w:val="18"/>
                <w:lang w:val="en-US" w:eastAsia="zh-CN"/>
              </w:rPr>
              <w:t>.39</w:t>
            </w:r>
          </w:p>
        </w:tc>
        <w:tc>
          <w:tcPr>
            <w:tcW w:w="1161" w:type="dxa"/>
          </w:tcPr>
          <w:p w14:paraId="06528DD4" w14:textId="0DE59819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2</w:t>
            </w:r>
            <w:r>
              <w:rPr>
                <w:rFonts w:eastAsiaTheme="minorEastAsia"/>
                <w:sz w:val="18"/>
                <w:lang w:val="en-US" w:eastAsia="zh-CN"/>
              </w:rPr>
              <w:t>.37</w:t>
            </w:r>
          </w:p>
        </w:tc>
        <w:tc>
          <w:tcPr>
            <w:tcW w:w="1151" w:type="dxa"/>
          </w:tcPr>
          <w:p w14:paraId="2817A907" w14:textId="6A626597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3</w:t>
            </w:r>
            <w:r>
              <w:rPr>
                <w:rFonts w:eastAsiaTheme="minorEastAsia"/>
                <w:sz w:val="18"/>
                <w:lang w:val="en-US" w:eastAsia="zh-CN"/>
              </w:rPr>
              <w:t>.04</w:t>
            </w:r>
          </w:p>
        </w:tc>
        <w:tc>
          <w:tcPr>
            <w:tcW w:w="1161" w:type="dxa"/>
          </w:tcPr>
          <w:p w14:paraId="2EBC2F0F" w14:textId="14CAE4B5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3</w:t>
            </w:r>
            <w:r>
              <w:rPr>
                <w:rFonts w:eastAsiaTheme="minorEastAsia"/>
                <w:sz w:val="18"/>
                <w:lang w:val="en-US" w:eastAsia="zh-CN"/>
              </w:rPr>
              <w:t>.06</w:t>
            </w:r>
          </w:p>
        </w:tc>
      </w:tr>
      <w:tr w:rsidR="00F04335" w14:paraId="4C8F4CA9" w14:textId="77777777" w:rsidTr="00F04335">
        <w:tc>
          <w:tcPr>
            <w:tcW w:w="1217" w:type="dxa"/>
          </w:tcPr>
          <w:p w14:paraId="5F78BC26" w14:textId="0BEF8D30" w:rsidR="00F04335" w:rsidRPr="00F04335" w:rsidRDefault="00F04335" w:rsidP="00855B2F">
            <w:pPr>
              <w:spacing w:after="0"/>
              <w:rPr>
                <w:rFonts w:eastAsiaTheme="minorEastAsia"/>
                <w:sz w:val="18"/>
                <w:lang w:val="en-US" w:eastAsia="zh-CN"/>
              </w:rPr>
            </w:pPr>
            <w:r w:rsidRPr="00F04335">
              <w:rPr>
                <w:rFonts w:eastAsiaTheme="minorEastAsia"/>
                <w:sz w:val="18"/>
                <w:lang w:val="en-US" w:eastAsia="zh-CN"/>
              </w:rPr>
              <w:t>MCS13 4RX</w:t>
            </w:r>
          </w:p>
        </w:tc>
        <w:tc>
          <w:tcPr>
            <w:tcW w:w="1124" w:type="dxa"/>
          </w:tcPr>
          <w:p w14:paraId="35D6D7DF" w14:textId="1CA49157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2</w:t>
            </w:r>
            <w:r>
              <w:rPr>
                <w:rFonts w:eastAsiaTheme="minorEastAsia"/>
                <w:sz w:val="18"/>
                <w:lang w:val="en-US" w:eastAsia="zh-CN"/>
              </w:rPr>
              <w:t>.00</w:t>
            </w:r>
          </w:p>
        </w:tc>
        <w:tc>
          <w:tcPr>
            <w:tcW w:w="1171" w:type="dxa"/>
          </w:tcPr>
          <w:p w14:paraId="0E24463B" w14:textId="4C037906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3.</w:t>
            </w:r>
            <w:r>
              <w:rPr>
                <w:rFonts w:eastAsiaTheme="minorEastAsia"/>
                <w:sz w:val="18"/>
                <w:lang w:val="en-US" w:eastAsia="zh-CN"/>
              </w:rPr>
              <w:t>44</w:t>
            </w:r>
          </w:p>
        </w:tc>
        <w:tc>
          <w:tcPr>
            <w:tcW w:w="1171" w:type="dxa"/>
          </w:tcPr>
          <w:p w14:paraId="20A6EC19" w14:textId="5D059FCB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5</w:t>
            </w:r>
            <w:r>
              <w:rPr>
                <w:rFonts w:eastAsiaTheme="minorEastAsia"/>
                <w:sz w:val="18"/>
                <w:lang w:val="en-US" w:eastAsia="zh-CN"/>
              </w:rPr>
              <w:t>.31</w:t>
            </w:r>
          </w:p>
        </w:tc>
        <w:tc>
          <w:tcPr>
            <w:tcW w:w="1171" w:type="dxa"/>
          </w:tcPr>
          <w:p w14:paraId="3EBC4A6E" w14:textId="331B7E4F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3</w:t>
            </w:r>
            <w:r>
              <w:rPr>
                <w:rFonts w:eastAsiaTheme="minorEastAsia"/>
                <w:sz w:val="18"/>
                <w:lang w:val="en-US" w:eastAsia="zh-CN"/>
              </w:rPr>
              <w:t>.75</w:t>
            </w:r>
          </w:p>
        </w:tc>
        <w:tc>
          <w:tcPr>
            <w:tcW w:w="1130" w:type="dxa"/>
          </w:tcPr>
          <w:p w14:paraId="58804583" w14:textId="32AE5637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-0.</w:t>
            </w:r>
            <w:r>
              <w:rPr>
                <w:rFonts w:eastAsiaTheme="minorEastAsia"/>
                <w:sz w:val="18"/>
                <w:lang w:val="en-US" w:eastAsia="zh-CN"/>
              </w:rPr>
              <w:t>89</w:t>
            </w:r>
          </w:p>
        </w:tc>
        <w:tc>
          <w:tcPr>
            <w:tcW w:w="1161" w:type="dxa"/>
          </w:tcPr>
          <w:p w14:paraId="4BF78D7A" w14:textId="6AC43DDE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-</w:t>
            </w:r>
            <w:r>
              <w:rPr>
                <w:rFonts w:eastAsiaTheme="minorEastAsia"/>
                <w:sz w:val="18"/>
                <w:lang w:val="en-US" w:eastAsia="zh-CN"/>
              </w:rPr>
              <w:t>0.91</w:t>
            </w:r>
          </w:p>
        </w:tc>
        <w:tc>
          <w:tcPr>
            <w:tcW w:w="1151" w:type="dxa"/>
          </w:tcPr>
          <w:p w14:paraId="72FB67D2" w14:textId="742588D4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>.38</w:t>
            </w:r>
          </w:p>
        </w:tc>
        <w:tc>
          <w:tcPr>
            <w:tcW w:w="1161" w:type="dxa"/>
          </w:tcPr>
          <w:p w14:paraId="31CACFB6" w14:textId="273551A9" w:rsidR="00F04335" w:rsidRPr="00F04335" w:rsidRDefault="00855B2F" w:rsidP="00855B2F">
            <w:pPr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0</w:t>
            </w:r>
            <w:r>
              <w:rPr>
                <w:rFonts w:eastAsiaTheme="minorEastAsia"/>
                <w:sz w:val="18"/>
                <w:lang w:val="en-US" w:eastAsia="zh-CN"/>
              </w:rPr>
              <w:t>.36</w:t>
            </w:r>
          </w:p>
        </w:tc>
      </w:tr>
    </w:tbl>
    <w:p w14:paraId="114FCE44" w14:textId="599F8454" w:rsidR="00F04335" w:rsidRDefault="00F04335" w:rsidP="00355056">
      <w:pPr>
        <w:rPr>
          <w:rFonts w:eastAsiaTheme="minorEastAsia"/>
          <w:lang w:val="en-US" w:eastAsia="zh-CN"/>
        </w:rPr>
      </w:pPr>
    </w:p>
    <w:p w14:paraId="450C8754" w14:textId="32C3DDA6" w:rsidR="00124597" w:rsidRDefault="00855B2F" w:rsidP="0035505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We can observe that RM has no performance gain over baseline</w:t>
      </w:r>
      <w:r w:rsidR="00511987">
        <w:rPr>
          <w:rFonts w:eastAsiaTheme="minorEastAsia"/>
          <w:lang w:val="en-US" w:eastAsia="zh-CN"/>
        </w:rPr>
        <w:t>, therefore, RM is not applicable for scenario 2</w:t>
      </w:r>
      <w:r>
        <w:rPr>
          <w:rFonts w:eastAsiaTheme="minorEastAsia"/>
          <w:lang w:val="en-US" w:eastAsia="zh-CN"/>
        </w:rPr>
        <w:t>.</w:t>
      </w:r>
    </w:p>
    <w:p w14:paraId="4C29BEE8" w14:textId="7C9098A3" w:rsidR="00DB5AA1" w:rsidRDefault="00DB5AA1" w:rsidP="0035505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IC and LLR weighting, </w:t>
      </w:r>
      <w:r w:rsidR="00CE6FAA">
        <w:rPr>
          <w:rFonts w:eastAsiaTheme="minorEastAsia"/>
          <w:lang w:val="en-US" w:eastAsia="zh-CN"/>
        </w:rPr>
        <w:t xml:space="preserve">the </w:t>
      </w:r>
      <w:r w:rsidR="00CE6FAA">
        <w:rPr>
          <w:rFonts w:eastAsiaTheme="minorEastAsia"/>
          <w:lang w:val="en-US" w:eastAsia="zh-CN"/>
        </w:rPr>
        <w:t>similar observation as analyzed for scenario 1</w:t>
      </w:r>
      <w:r w:rsidR="00CE6FAA">
        <w:rPr>
          <w:rFonts w:eastAsiaTheme="minorEastAsia"/>
          <w:lang w:val="en-US" w:eastAsia="zh-CN"/>
        </w:rPr>
        <w:t>, CRS-</w:t>
      </w:r>
      <w:r>
        <w:rPr>
          <w:rFonts w:eastAsiaTheme="minorEastAsia"/>
          <w:lang w:val="en-US" w:eastAsia="zh-CN"/>
        </w:rPr>
        <w:t>IC ha</w:t>
      </w:r>
      <w:r w:rsidR="00CE6FAA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about 0.5~1.5dB SNR gain over LLR weighting with </w:t>
      </w:r>
      <w:r w:rsidR="00CE6FAA">
        <w:rPr>
          <w:rFonts w:eastAsiaTheme="minorEastAsia"/>
          <w:lang w:val="en-US" w:eastAsia="zh-CN"/>
        </w:rPr>
        <w:t xml:space="preserve">the proposed target SNR, but considering the complexity of implementing CRS-IC, </w:t>
      </w:r>
      <w:r>
        <w:rPr>
          <w:rFonts w:eastAsiaTheme="minorEastAsia"/>
          <w:lang w:val="en-US" w:eastAsia="zh-CN"/>
        </w:rPr>
        <w:t xml:space="preserve">we </w:t>
      </w:r>
      <w:r w:rsidR="00CE6FAA">
        <w:rPr>
          <w:rFonts w:eastAsiaTheme="minorEastAsia"/>
          <w:lang w:val="en-US" w:eastAsia="zh-CN"/>
        </w:rPr>
        <w:t xml:space="preserve">also </w:t>
      </w:r>
      <w:r>
        <w:rPr>
          <w:rFonts w:eastAsiaTheme="minorEastAsia"/>
          <w:lang w:val="en-US" w:eastAsia="zh-CN"/>
        </w:rPr>
        <w:t>propose to define the requirements for scenario 2 by using LLR weighting.</w:t>
      </w:r>
    </w:p>
    <w:p w14:paraId="17357FBE" w14:textId="0CB48A19" w:rsidR="00FD56C7" w:rsidRPr="00FD56C7" w:rsidRDefault="00FD56C7" w:rsidP="00355056">
      <w:pPr>
        <w:rPr>
          <w:rFonts w:eastAsiaTheme="minorEastAsia"/>
          <w:b/>
          <w:i/>
          <w:lang w:val="en-US" w:eastAsia="zh-CN"/>
        </w:rPr>
      </w:pPr>
      <w:bookmarkStart w:id="26" w:name="OLE_LINK185"/>
      <w:bookmarkStart w:id="27" w:name="OLE_LINK186"/>
      <w:r w:rsidRPr="00FD56C7">
        <w:rPr>
          <w:rFonts w:eastAsiaTheme="minorEastAsia" w:hint="eastAsia"/>
          <w:b/>
          <w:i/>
          <w:lang w:val="en-US" w:eastAsia="zh-CN"/>
        </w:rPr>
        <w:t>O</w:t>
      </w:r>
      <w:r w:rsidRPr="00FD56C7">
        <w:rPr>
          <w:rFonts w:eastAsiaTheme="minorEastAsia"/>
          <w:b/>
          <w:i/>
          <w:lang w:val="en-US" w:eastAsia="zh-CN"/>
        </w:rPr>
        <w:t>bservation 5: RM schemes ha</w:t>
      </w:r>
      <w:r w:rsidR="00CE6FAA">
        <w:rPr>
          <w:rFonts w:eastAsiaTheme="minorEastAsia"/>
          <w:b/>
          <w:i/>
          <w:lang w:val="en-US" w:eastAsia="zh-CN"/>
        </w:rPr>
        <w:t>s</w:t>
      </w:r>
      <w:r w:rsidRPr="00FD56C7">
        <w:rPr>
          <w:rFonts w:eastAsiaTheme="minorEastAsia"/>
          <w:b/>
          <w:i/>
          <w:lang w:val="en-US" w:eastAsia="zh-CN"/>
        </w:rPr>
        <w:t xml:space="preserve"> no performance gain over baseline</w:t>
      </w:r>
      <w:r w:rsidR="00CE6FAA">
        <w:rPr>
          <w:rFonts w:eastAsiaTheme="minorEastAsia"/>
          <w:b/>
          <w:i/>
          <w:lang w:val="en-US" w:eastAsia="zh-CN"/>
        </w:rPr>
        <w:t xml:space="preserve"> (NO CRS-IM)</w:t>
      </w:r>
      <w:r>
        <w:rPr>
          <w:rFonts w:eastAsiaTheme="minorEastAsia"/>
          <w:b/>
          <w:i/>
          <w:lang w:val="en-US" w:eastAsia="zh-CN"/>
        </w:rPr>
        <w:t xml:space="preserve"> in scenario 2.</w:t>
      </w:r>
    </w:p>
    <w:bookmarkEnd w:id="26"/>
    <w:bookmarkEnd w:id="27"/>
    <w:p w14:paraId="5D5582E4" w14:textId="34C27F75" w:rsidR="00192815" w:rsidRDefault="00192815" w:rsidP="00E97BC8">
      <w:pPr>
        <w:rPr>
          <w:rFonts w:eastAsiaTheme="minorEastAsia"/>
          <w:b/>
          <w:i/>
        </w:rPr>
      </w:pPr>
      <w:r w:rsidRPr="00192815">
        <w:rPr>
          <w:rFonts w:eastAsiaTheme="minorEastAsia"/>
          <w:b/>
          <w:i/>
          <w:lang w:val="en-US" w:eastAsia="zh-CN"/>
        </w:rPr>
        <w:t xml:space="preserve">Proposal </w:t>
      </w:r>
      <w:r w:rsidR="00A028AD">
        <w:rPr>
          <w:rFonts w:eastAsiaTheme="minorEastAsia"/>
          <w:b/>
          <w:i/>
          <w:lang w:val="en-US" w:eastAsia="zh-CN"/>
        </w:rPr>
        <w:t>4</w:t>
      </w:r>
      <w:r w:rsidRPr="00192815">
        <w:rPr>
          <w:rFonts w:eastAsiaTheme="minorEastAsia"/>
          <w:b/>
          <w:i/>
          <w:lang w:val="en-US" w:eastAsia="zh-CN"/>
        </w:rPr>
        <w:t xml:space="preserve">: </w:t>
      </w:r>
      <w:r w:rsidR="00E97BC8">
        <w:rPr>
          <w:rFonts w:eastAsiaTheme="minorEastAsia"/>
          <w:b/>
          <w:i/>
          <w:lang w:val="en-US" w:eastAsia="zh-CN"/>
        </w:rPr>
        <w:t>Define the requirements by using LLR weighting</w:t>
      </w:r>
      <w:r w:rsidR="00124597">
        <w:rPr>
          <w:rFonts w:eastAsiaTheme="minorEastAsia"/>
          <w:b/>
          <w:i/>
          <w:lang w:val="en-US" w:eastAsia="zh-CN"/>
        </w:rPr>
        <w:t xml:space="preserve"> for scenario 2</w:t>
      </w:r>
      <w:r w:rsidR="00E97BC8">
        <w:rPr>
          <w:rFonts w:eastAsiaTheme="minorEastAsia"/>
          <w:b/>
          <w:i/>
          <w:lang w:val="en-US" w:eastAsia="zh-CN"/>
        </w:rPr>
        <w:t>.</w:t>
      </w:r>
    </w:p>
    <w:p w14:paraId="348B52C0" w14:textId="77777777" w:rsidR="00192815" w:rsidRDefault="00192815" w:rsidP="00192815">
      <w:pPr>
        <w:spacing w:beforeLines="50" w:before="120" w:after="0"/>
        <w:rPr>
          <w:rFonts w:eastAsiaTheme="minorEastAsia"/>
          <w:b/>
          <w:u w:val="single"/>
          <w:lang w:val="en-US" w:eastAsia="zh-CN"/>
        </w:rPr>
      </w:pPr>
      <w:r w:rsidRPr="00192815">
        <w:rPr>
          <w:rFonts w:eastAsiaTheme="minorEastAsia" w:hint="eastAsia"/>
          <w:b/>
          <w:u w:val="single"/>
          <w:lang w:val="en-US" w:eastAsia="zh-CN"/>
        </w:rPr>
        <w:t>N</w:t>
      </w:r>
      <w:r w:rsidRPr="00192815">
        <w:rPr>
          <w:rFonts w:eastAsiaTheme="minorEastAsia"/>
          <w:b/>
          <w:u w:val="single"/>
          <w:lang w:val="en-US" w:eastAsia="zh-CN"/>
        </w:rPr>
        <w:t>etwork assistance</w:t>
      </w:r>
    </w:p>
    <w:p w14:paraId="07C0317C" w14:textId="6620780C" w:rsidR="0091655E" w:rsidRDefault="00192815" w:rsidP="00192815">
      <w:pPr>
        <w:spacing w:beforeLines="50" w:before="120" w:after="0"/>
        <w:rPr>
          <w:rFonts w:eastAsiaTheme="minorEastAsia"/>
          <w:lang w:val="en-US" w:eastAsia="zh-CN"/>
        </w:rPr>
      </w:pPr>
      <w:r w:rsidRPr="00192815">
        <w:rPr>
          <w:rFonts w:eastAsiaTheme="minorEastAsia"/>
          <w:lang w:val="en-US" w:eastAsia="zh-CN"/>
        </w:rPr>
        <w:t xml:space="preserve">Based on our simulation results in [1], </w:t>
      </w:r>
      <w:r>
        <w:rPr>
          <w:rFonts w:eastAsiaTheme="minorEastAsia"/>
          <w:lang w:val="en-US" w:eastAsia="zh-CN"/>
        </w:rPr>
        <w:t xml:space="preserve">performance for </w:t>
      </w:r>
      <w:r w:rsidR="00A276EA">
        <w:rPr>
          <w:rFonts w:eastAsiaTheme="minorEastAsia"/>
          <w:lang w:val="en-US" w:eastAsia="zh-CN"/>
        </w:rPr>
        <w:t xml:space="preserve">IC and LLR weighting with blind detection has the same performance with </w:t>
      </w:r>
      <w:r w:rsidR="0091655E">
        <w:rPr>
          <w:rFonts w:eastAsiaTheme="minorEastAsia"/>
          <w:lang w:val="en-US" w:eastAsia="zh-CN"/>
        </w:rPr>
        <w:t>and without</w:t>
      </w:r>
      <w:r w:rsidR="00A276EA">
        <w:rPr>
          <w:rFonts w:eastAsiaTheme="minorEastAsia"/>
          <w:lang w:val="en-US" w:eastAsia="zh-CN"/>
        </w:rPr>
        <w:t xml:space="preserve"> help of network assistance. In our simulation assumptions, for cases with IC/LLR weighting </w:t>
      </w:r>
      <w:r w:rsidR="00A276EA" w:rsidRPr="00E50A76">
        <w:rPr>
          <w:rFonts w:eastAsiaTheme="minorEastAsia"/>
          <w:lang w:val="en-US" w:eastAsia="zh-CN"/>
        </w:rPr>
        <w:t>without network assistance</w:t>
      </w:r>
      <w:r w:rsidR="00A7510D">
        <w:rPr>
          <w:rFonts w:eastAsiaTheme="minorEastAsia"/>
          <w:lang w:val="en-US" w:eastAsia="zh-CN"/>
        </w:rPr>
        <w:t xml:space="preserve">, </w:t>
      </w:r>
      <w:r w:rsidR="00A276EA">
        <w:rPr>
          <w:rFonts w:eastAsiaTheme="minorEastAsia"/>
          <w:lang w:val="en-US" w:eastAsia="zh-CN"/>
        </w:rPr>
        <w:t>we assume UE d</w:t>
      </w:r>
      <w:r w:rsidR="0091655E">
        <w:rPr>
          <w:rFonts w:eastAsiaTheme="minorEastAsia"/>
          <w:lang w:val="en-US" w:eastAsia="zh-CN"/>
        </w:rPr>
        <w:t>oes</w:t>
      </w:r>
      <w:r w:rsidR="00A276EA">
        <w:rPr>
          <w:rFonts w:eastAsiaTheme="minorEastAsia"/>
          <w:lang w:val="en-US" w:eastAsia="zh-CN"/>
        </w:rPr>
        <w:t>n’t have the knowledge of cell ID</w:t>
      </w:r>
      <w:r w:rsidR="00B34D8D">
        <w:rPr>
          <w:rFonts w:eastAsiaTheme="minorEastAsia"/>
          <w:lang w:val="en-US" w:eastAsia="zh-CN"/>
        </w:rPr>
        <w:t xml:space="preserve"> and</w:t>
      </w:r>
      <w:r w:rsidR="00A276EA">
        <w:rPr>
          <w:rFonts w:eastAsiaTheme="minorEastAsia"/>
          <w:lang w:val="en-US" w:eastAsia="zh-CN"/>
        </w:rPr>
        <w:t xml:space="preserve"> number of </w:t>
      </w:r>
      <w:r w:rsidR="00B34D8D">
        <w:rPr>
          <w:rFonts w:eastAsiaTheme="minorEastAsia"/>
          <w:lang w:val="en-US" w:eastAsia="zh-CN"/>
        </w:rPr>
        <w:t xml:space="preserve">CRS </w:t>
      </w:r>
      <w:r w:rsidR="00A276EA">
        <w:rPr>
          <w:rFonts w:eastAsiaTheme="minorEastAsia"/>
          <w:lang w:val="en-US" w:eastAsia="zh-CN"/>
        </w:rPr>
        <w:t>port</w:t>
      </w:r>
      <w:r w:rsidR="00B34D8D">
        <w:rPr>
          <w:rFonts w:eastAsiaTheme="minorEastAsia"/>
          <w:lang w:val="en-US" w:eastAsia="zh-CN"/>
        </w:rPr>
        <w:t xml:space="preserve"> of neighboring cell</w:t>
      </w:r>
      <w:r w:rsidR="00A276EA">
        <w:rPr>
          <w:rFonts w:eastAsiaTheme="minorEastAsia"/>
          <w:lang w:val="en-US" w:eastAsia="zh-CN"/>
        </w:rPr>
        <w:t xml:space="preserve"> and UE detect</w:t>
      </w:r>
      <w:r w:rsidR="0091655E">
        <w:rPr>
          <w:rFonts w:eastAsiaTheme="minorEastAsia"/>
          <w:lang w:val="en-US" w:eastAsia="zh-CN"/>
        </w:rPr>
        <w:t>s</w:t>
      </w:r>
      <w:r w:rsidR="00A276EA">
        <w:rPr>
          <w:rFonts w:eastAsiaTheme="minorEastAsia"/>
          <w:lang w:val="en-US" w:eastAsia="zh-CN"/>
        </w:rPr>
        <w:t xml:space="preserve"> th</w:t>
      </w:r>
      <w:r w:rsidR="0091655E">
        <w:rPr>
          <w:rFonts w:eastAsiaTheme="minorEastAsia"/>
          <w:lang w:val="en-US" w:eastAsia="zh-CN"/>
        </w:rPr>
        <w:t>o</w:t>
      </w:r>
      <w:r w:rsidR="00A276EA">
        <w:rPr>
          <w:rFonts w:eastAsiaTheme="minorEastAsia"/>
          <w:lang w:val="en-US" w:eastAsia="zh-CN"/>
        </w:rPr>
        <w:t>se information blindly b</w:t>
      </w:r>
      <w:r w:rsidR="00943BED">
        <w:rPr>
          <w:rFonts w:eastAsiaTheme="minorEastAsia"/>
          <w:lang w:val="en-US" w:eastAsia="zh-CN"/>
        </w:rPr>
        <w:t>efore performing IC or LLR.</w:t>
      </w:r>
    </w:p>
    <w:p w14:paraId="5FF25522" w14:textId="73371AD7" w:rsidR="00381D9D" w:rsidRDefault="00943BED" w:rsidP="00192815">
      <w:pPr>
        <w:spacing w:beforeLines="50" w:before="120"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cases with IC/LLR weighting with network assistance, we assume UE have the knowledge of </w:t>
      </w:r>
      <w:r w:rsidR="00B34D8D">
        <w:rPr>
          <w:rFonts w:eastAsiaTheme="minorEastAsia"/>
          <w:lang w:val="en-US" w:eastAsia="zh-CN"/>
        </w:rPr>
        <w:t xml:space="preserve">Cell ID and number of CRS ports of neighboring cell and perform IC/LLR weighting directly. </w:t>
      </w:r>
      <w:r w:rsidR="00381D9D">
        <w:rPr>
          <w:rFonts w:eastAsiaTheme="minorEastAsia" w:hint="eastAsia"/>
          <w:lang w:val="en-US" w:eastAsia="zh-CN"/>
        </w:rPr>
        <w:t>M</w:t>
      </w:r>
      <w:r w:rsidR="00381D9D">
        <w:rPr>
          <w:rFonts w:eastAsiaTheme="minorEastAsia"/>
          <w:lang w:val="en-US" w:eastAsia="zh-CN"/>
        </w:rPr>
        <w:t>oreover, with the popularity of SA scenario, DSS will not exist and some extra signaling will be the burden of network if we define the requirement with network assistance.</w:t>
      </w:r>
    </w:p>
    <w:p w14:paraId="6EB8DAD5" w14:textId="62930488" w:rsidR="00381D9D" w:rsidRDefault="00381D9D" w:rsidP="00381D9D">
      <w:pPr>
        <w:spacing w:beforeLines="50" w:before="120"/>
        <w:rPr>
          <w:rFonts w:eastAsiaTheme="minorEastAsia"/>
          <w:b/>
          <w:i/>
          <w:lang w:val="en-US" w:eastAsia="zh-CN"/>
        </w:rPr>
      </w:pPr>
      <w:bookmarkStart w:id="28" w:name="OLE_LINK188"/>
      <w:bookmarkStart w:id="29" w:name="OLE_LINK189"/>
      <w:r w:rsidRPr="00381D9D">
        <w:rPr>
          <w:rFonts w:eastAsiaTheme="minorEastAsia"/>
          <w:b/>
          <w:i/>
          <w:lang w:val="en-US" w:eastAsia="zh-CN"/>
        </w:rPr>
        <w:t xml:space="preserve">Proposal </w:t>
      </w:r>
      <w:r w:rsidR="0091655E">
        <w:rPr>
          <w:rFonts w:eastAsiaTheme="minorEastAsia"/>
          <w:b/>
          <w:i/>
          <w:lang w:val="en-US" w:eastAsia="zh-CN"/>
        </w:rPr>
        <w:t>5</w:t>
      </w:r>
      <w:r w:rsidRPr="00381D9D">
        <w:rPr>
          <w:rFonts w:eastAsiaTheme="minorEastAsia"/>
          <w:b/>
          <w:i/>
          <w:lang w:val="en-US" w:eastAsia="zh-CN"/>
        </w:rPr>
        <w:t>: Not consider network assistance.</w:t>
      </w:r>
    </w:p>
    <w:bookmarkEnd w:id="28"/>
    <w:bookmarkEnd w:id="29"/>
    <w:p w14:paraId="44B00348" w14:textId="77777777" w:rsidR="00381D9D" w:rsidRDefault="00381D9D" w:rsidP="00381D9D">
      <w:pPr>
        <w:spacing w:beforeLines="50" w:before="120" w:after="0"/>
        <w:rPr>
          <w:rFonts w:eastAsiaTheme="minorEastAsia"/>
          <w:b/>
          <w:u w:val="single"/>
          <w:lang w:val="en-US" w:eastAsia="zh-CN"/>
        </w:rPr>
      </w:pPr>
      <w:r w:rsidRPr="00381D9D">
        <w:rPr>
          <w:rFonts w:eastAsiaTheme="minorEastAsia"/>
          <w:b/>
          <w:u w:val="single"/>
          <w:lang w:val="en-US" w:eastAsia="zh-CN"/>
        </w:rPr>
        <w:t>Interference model</w:t>
      </w:r>
    </w:p>
    <w:p w14:paraId="2F7ABC32" w14:textId="0F6816F5" w:rsidR="009F0B5D" w:rsidRDefault="00B9404C" w:rsidP="00381D9D">
      <w:pPr>
        <w:spacing w:beforeLines="50" w:before="120" w:after="0"/>
        <w:rPr>
          <w:rFonts w:eastAsiaTheme="minorEastAsia"/>
          <w:lang w:val="en-US" w:eastAsia="zh-CN"/>
        </w:rPr>
      </w:pPr>
      <w:r w:rsidRPr="00B9404C"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simplicity, we propose to reuse the </w:t>
      </w:r>
      <w:r w:rsidR="00302B85">
        <w:rPr>
          <w:rFonts w:eastAsiaTheme="minorEastAsia"/>
          <w:lang w:val="en-US" w:eastAsia="zh-CN"/>
        </w:rPr>
        <w:t xml:space="preserve">interference model for </w:t>
      </w:r>
      <w:r>
        <w:rPr>
          <w:rFonts w:eastAsiaTheme="minorEastAsia"/>
          <w:lang w:val="en-US" w:eastAsia="zh-CN"/>
        </w:rPr>
        <w:t>LTE CRS-IC</w:t>
      </w:r>
      <w:r w:rsidR="00302B85">
        <w:rPr>
          <w:rFonts w:eastAsiaTheme="minorEastAsia"/>
          <w:lang w:val="en-US" w:eastAsia="zh-CN"/>
        </w:rPr>
        <w:t xml:space="preserve"> that</w:t>
      </w:r>
      <w:r>
        <w:rPr>
          <w:rFonts w:eastAsiaTheme="minorEastAsia"/>
          <w:lang w:val="en-US" w:eastAsia="zh-CN"/>
        </w:rPr>
        <w:t xml:space="preserve"> is acquired by system simulation </w:t>
      </w:r>
      <w:r w:rsidR="00E50A76">
        <w:rPr>
          <w:rFonts w:eastAsiaTheme="minorEastAsia"/>
          <w:lang w:val="en-US" w:eastAsia="zh-CN"/>
        </w:rPr>
        <w:t>that</w:t>
      </w:r>
      <w:r>
        <w:rPr>
          <w:rFonts w:eastAsiaTheme="minorEastAsia"/>
          <w:lang w:val="en-US" w:eastAsia="zh-CN"/>
        </w:rPr>
        <w:t xml:space="preserve"> </w:t>
      </w:r>
      <w:r w:rsidR="00302B85">
        <w:rPr>
          <w:rFonts w:eastAsiaTheme="minorEastAsia"/>
          <w:lang w:val="en-US" w:eastAsia="zh-CN"/>
        </w:rPr>
        <w:t>is applicable for NR</w:t>
      </w:r>
      <w:r>
        <w:rPr>
          <w:rFonts w:eastAsiaTheme="minorEastAsia"/>
          <w:lang w:val="en-US" w:eastAsia="zh-CN"/>
        </w:rPr>
        <w:t>.</w:t>
      </w:r>
    </w:p>
    <w:p w14:paraId="1292983E" w14:textId="51890755" w:rsidR="00B9404C" w:rsidRDefault="00B9404C" w:rsidP="00B9404C">
      <w:pPr>
        <w:spacing w:beforeLines="50" w:before="120"/>
        <w:rPr>
          <w:rFonts w:eastAsiaTheme="minorEastAsia"/>
          <w:b/>
          <w:i/>
          <w:lang w:val="en-US" w:eastAsia="zh-CN"/>
        </w:rPr>
      </w:pPr>
      <w:bookmarkStart w:id="30" w:name="OLE_LINK190"/>
      <w:bookmarkStart w:id="31" w:name="OLE_LINK191"/>
      <w:r w:rsidRPr="00B9404C">
        <w:rPr>
          <w:rFonts w:eastAsiaTheme="minorEastAsia"/>
          <w:b/>
          <w:i/>
          <w:lang w:val="en-US" w:eastAsia="zh-CN"/>
        </w:rPr>
        <w:t xml:space="preserve">Proposal </w:t>
      </w:r>
      <w:r w:rsidR="0091655E">
        <w:rPr>
          <w:rFonts w:eastAsiaTheme="minorEastAsia"/>
          <w:b/>
          <w:i/>
          <w:lang w:val="en-US" w:eastAsia="zh-CN"/>
        </w:rPr>
        <w:t>6</w:t>
      </w:r>
      <w:r w:rsidRPr="00B9404C"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/>
          <w:b/>
          <w:i/>
          <w:lang w:val="en-US" w:eastAsia="zh-CN"/>
        </w:rPr>
        <w:t xml:space="preserve"> Reuse the LTE interference model as follows:</w:t>
      </w:r>
    </w:p>
    <w:p w14:paraId="1CE74057" w14:textId="77777777" w:rsidR="00B9404C" w:rsidRPr="00B9404C" w:rsidRDefault="00B9404C" w:rsidP="00B9404C">
      <w:pPr>
        <w:pStyle w:val="afa"/>
        <w:numPr>
          <w:ilvl w:val="0"/>
          <w:numId w:val="26"/>
        </w:numPr>
        <w:rPr>
          <w:rFonts w:eastAsiaTheme="minorEastAsia"/>
          <w:b/>
          <w:i/>
        </w:rPr>
      </w:pPr>
      <w:r w:rsidRPr="00B9404C">
        <w:rPr>
          <w:rFonts w:eastAsiaTheme="minorEastAsia"/>
          <w:b/>
          <w:i/>
        </w:rPr>
        <w:lastRenderedPageBreak/>
        <w:t>Time offset: The serving cell is 3 us and -1 us for interfering cell 1 and cell 2 respectively</w:t>
      </w:r>
    </w:p>
    <w:p w14:paraId="6E9C1DD3" w14:textId="77777777" w:rsidR="00B9404C" w:rsidRPr="00B9404C" w:rsidRDefault="00B9404C" w:rsidP="00B9404C">
      <w:pPr>
        <w:pStyle w:val="afa"/>
        <w:numPr>
          <w:ilvl w:val="0"/>
          <w:numId w:val="26"/>
        </w:numPr>
        <w:rPr>
          <w:rFonts w:eastAsiaTheme="minorEastAsia"/>
          <w:b/>
          <w:i/>
        </w:rPr>
      </w:pPr>
      <w:r w:rsidRPr="00B9404C">
        <w:rPr>
          <w:rFonts w:eastAsiaTheme="minorEastAsia"/>
          <w:b/>
          <w:i/>
        </w:rPr>
        <w:t>Frequency shift: The serving cell is 300 Hz and -100 Hz for interfering cell 1 and cell 2 respectively.</w:t>
      </w:r>
    </w:p>
    <w:p w14:paraId="763107C8" w14:textId="77777777" w:rsidR="00B9404C" w:rsidRPr="00B9404C" w:rsidRDefault="00B9404C" w:rsidP="00B9404C">
      <w:pPr>
        <w:pStyle w:val="afa"/>
        <w:numPr>
          <w:ilvl w:val="0"/>
          <w:numId w:val="26"/>
        </w:numPr>
        <w:rPr>
          <w:rFonts w:eastAsiaTheme="minorEastAsia"/>
          <w:b/>
          <w:i/>
        </w:rPr>
      </w:pPr>
      <w:r w:rsidRPr="00B9404C">
        <w:rPr>
          <w:rFonts w:eastAsiaTheme="minorEastAsia"/>
          <w:b/>
          <w:i/>
        </w:rPr>
        <w:t>In time domain, probability of occurrence of data transmission in interference cells: simulate 20%</w:t>
      </w:r>
    </w:p>
    <w:bookmarkEnd w:id="30"/>
    <w:bookmarkEnd w:id="31"/>
    <w:p w14:paraId="520485A8" w14:textId="77777777" w:rsidR="009F0B5D" w:rsidRDefault="009F0B5D" w:rsidP="009F0B5D">
      <w:pPr>
        <w:spacing w:beforeLines="50" w:before="120" w:after="0"/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MCS</w:t>
      </w:r>
    </w:p>
    <w:p w14:paraId="12885D91" w14:textId="1A72DDCD" w:rsidR="009F0B5D" w:rsidRPr="009F0B5D" w:rsidRDefault="009F0B5D" w:rsidP="00381D9D">
      <w:pPr>
        <w:spacing w:beforeLines="50" w:before="120" w:after="0"/>
        <w:rPr>
          <w:rFonts w:eastAsiaTheme="minorEastAsia"/>
          <w:lang w:val="en-US" w:eastAsia="zh-CN"/>
        </w:rPr>
      </w:pPr>
      <w:r w:rsidRPr="009F0B5D">
        <w:rPr>
          <w:rFonts w:eastAsiaTheme="minorEastAsia" w:hint="eastAsia"/>
          <w:lang w:val="en-US" w:eastAsia="zh-CN"/>
        </w:rPr>
        <w:t>B</w:t>
      </w:r>
      <w:r w:rsidR="006A4722">
        <w:rPr>
          <w:rFonts w:eastAsiaTheme="minorEastAsia"/>
          <w:lang w:val="en-US" w:eastAsia="zh-CN"/>
        </w:rPr>
        <w:t>ased from our simulation results [2</w:t>
      </w:r>
      <w:r w:rsidRPr="009F0B5D">
        <w:rPr>
          <w:rFonts w:eastAsiaTheme="minorEastAsia"/>
          <w:lang w:val="en-US" w:eastAsia="zh-CN"/>
        </w:rPr>
        <w:t xml:space="preserve">], </w:t>
      </w:r>
      <w:r w:rsidR="006A4722">
        <w:rPr>
          <w:rFonts w:eastAsiaTheme="minorEastAsia"/>
          <w:lang w:val="en-US" w:eastAsia="zh-CN"/>
        </w:rPr>
        <w:t>different MCSs have similar performance gain for</w:t>
      </w:r>
      <w:r w:rsidRPr="009F0B5D">
        <w:rPr>
          <w:rFonts w:eastAsiaTheme="minorEastAsia"/>
          <w:lang w:val="en-US" w:eastAsia="zh-CN"/>
        </w:rPr>
        <w:t xml:space="preserve"> </w:t>
      </w:r>
      <w:r w:rsidR="006A4722">
        <w:rPr>
          <w:rFonts w:eastAsiaTheme="minorEastAsia"/>
          <w:lang w:val="en-US" w:eastAsia="zh-CN"/>
        </w:rPr>
        <w:t>CRS-</w:t>
      </w:r>
      <w:r w:rsidRPr="009F0B5D">
        <w:rPr>
          <w:rFonts w:eastAsiaTheme="minorEastAsia"/>
          <w:lang w:val="en-US" w:eastAsia="zh-CN"/>
        </w:rPr>
        <w:t>IC</w:t>
      </w:r>
      <w:r w:rsidR="006A4722">
        <w:rPr>
          <w:rFonts w:eastAsiaTheme="minorEastAsia"/>
          <w:lang w:val="en-US" w:eastAsia="zh-CN"/>
        </w:rPr>
        <w:t xml:space="preserve"> and </w:t>
      </w:r>
      <w:r w:rsidRPr="009F0B5D">
        <w:rPr>
          <w:rFonts w:eastAsiaTheme="minorEastAsia"/>
          <w:lang w:val="en-US" w:eastAsia="zh-CN"/>
        </w:rPr>
        <w:t xml:space="preserve">LLR weighting over RM, </w:t>
      </w:r>
      <w:r w:rsidR="006A4722">
        <w:rPr>
          <w:rFonts w:eastAsiaTheme="minorEastAsia"/>
          <w:lang w:val="en-US" w:eastAsia="zh-CN"/>
        </w:rPr>
        <w:t xml:space="preserve">it is not necessary to define performance requirements for different MCS, </w:t>
      </w:r>
      <w:r w:rsidRPr="009F0B5D">
        <w:rPr>
          <w:rFonts w:eastAsiaTheme="minorEastAsia"/>
          <w:lang w:val="en-US" w:eastAsia="zh-CN"/>
        </w:rPr>
        <w:t>to reduce the work</w:t>
      </w:r>
      <w:r w:rsidR="00302B85">
        <w:rPr>
          <w:rFonts w:eastAsiaTheme="minorEastAsia"/>
          <w:lang w:val="en-US" w:eastAsia="zh-CN"/>
        </w:rPr>
        <w:t>load and minimize the number of test cases</w:t>
      </w:r>
      <w:r w:rsidRPr="009F0B5D">
        <w:rPr>
          <w:rFonts w:eastAsiaTheme="minorEastAsia"/>
          <w:lang w:val="en-US" w:eastAsia="zh-CN"/>
        </w:rPr>
        <w:t xml:space="preserve">, </w:t>
      </w:r>
      <w:r w:rsidR="006A4722">
        <w:rPr>
          <w:rFonts w:eastAsiaTheme="minorEastAsia"/>
          <w:lang w:val="en-US" w:eastAsia="zh-CN"/>
        </w:rPr>
        <w:t>it is enough to</w:t>
      </w:r>
      <w:r w:rsidRPr="009F0B5D">
        <w:rPr>
          <w:rFonts w:eastAsiaTheme="minorEastAsia"/>
          <w:lang w:val="en-US" w:eastAsia="zh-CN"/>
        </w:rPr>
        <w:t xml:space="preserve"> </w:t>
      </w:r>
      <w:r w:rsidR="006A4722">
        <w:rPr>
          <w:rFonts w:eastAsiaTheme="minorEastAsia"/>
          <w:lang w:val="en-US" w:eastAsia="zh-CN"/>
        </w:rPr>
        <w:t>choose MCS 4 and</w:t>
      </w:r>
      <w:r w:rsidRPr="009F0B5D">
        <w:rPr>
          <w:rFonts w:eastAsiaTheme="minorEastAsia"/>
          <w:lang w:val="en-US" w:eastAsia="zh-CN"/>
        </w:rPr>
        <w:t xml:space="preserve"> MCS 1</w:t>
      </w:r>
      <w:r w:rsidR="006A4722">
        <w:rPr>
          <w:rFonts w:eastAsiaTheme="minorEastAsia"/>
          <w:lang w:val="en-US" w:eastAsia="zh-CN"/>
        </w:rPr>
        <w:t>3</w:t>
      </w:r>
      <w:r w:rsidR="0091655E">
        <w:rPr>
          <w:rFonts w:eastAsiaTheme="minorEastAsia"/>
          <w:lang w:val="en-US" w:eastAsia="zh-CN"/>
        </w:rPr>
        <w:t xml:space="preserve"> for performance requirements definition</w:t>
      </w:r>
      <w:r w:rsidRPr="009F0B5D">
        <w:rPr>
          <w:rFonts w:eastAsiaTheme="minorEastAsia"/>
          <w:lang w:val="en-US" w:eastAsia="zh-CN"/>
        </w:rPr>
        <w:t>.</w:t>
      </w:r>
    </w:p>
    <w:p w14:paraId="147A4DDC" w14:textId="5ED344B8" w:rsidR="00381D9D" w:rsidRPr="009F0B5D" w:rsidRDefault="0091655E" w:rsidP="00381D9D">
      <w:pPr>
        <w:spacing w:beforeLines="50" w:before="120" w:after="0"/>
        <w:rPr>
          <w:rFonts w:eastAsiaTheme="minorEastAsia"/>
          <w:b/>
          <w:i/>
          <w:lang w:val="en-US" w:eastAsia="zh-CN"/>
        </w:rPr>
      </w:pPr>
      <w:bookmarkStart w:id="32" w:name="OLE_LINK192"/>
      <w:bookmarkStart w:id="33" w:name="OLE_LINK193"/>
      <w:r>
        <w:rPr>
          <w:rFonts w:eastAsiaTheme="minorEastAsia"/>
          <w:b/>
          <w:i/>
          <w:lang w:val="en-US" w:eastAsia="zh-CN"/>
        </w:rPr>
        <w:t>Proposal 7</w:t>
      </w:r>
      <w:r w:rsidR="009F0B5D" w:rsidRPr="009F0B5D">
        <w:rPr>
          <w:rFonts w:eastAsiaTheme="minorEastAsia"/>
          <w:b/>
          <w:i/>
          <w:lang w:val="en-US" w:eastAsia="zh-CN"/>
        </w:rPr>
        <w:t xml:space="preserve">: </w:t>
      </w:r>
      <w:r w:rsidR="006A4722">
        <w:rPr>
          <w:rFonts w:eastAsiaTheme="minorEastAsia"/>
          <w:b/>
          <w:i/>
          <w:lang w:val="en-US" w:eastAsia="zh-CN"/>
        </w:rPr>
        <w:t>Define performance requirements for MCS 4 and MCS 13</w:t>
      </w:r>
      <w:r w:rsidR="009F0B5D" w:rsidRPr="009F0B5D">
        <w:rPr>
          <w:rFonts w:eastAsiaTheme="minorEastAsia"/>
          <w:b/>
          <w:i/>
          <w:lang w:val="en-US" w:eastAsia="zh-CN"/>
        </w:rPr>
        <w:t xml:space="preserve"> </w:t>
      </w:r>
    </w:p>
    <w:bookmarkEnd w:id="5"/>
    <w:bookmarkEnd w:id="6"/>
    <w:bookmarkEnd w:id="7"/>
    <w:bookmarkEnd w:id="32"/>
    <w:bookmarkEnd w:id="33"/>
    <w:p w14:paraId="33099DA8" w14:textId="77777777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2F1FA5E" w14:textId="77777777" w:rsidR="00CC4FE0" w:rsidRDefault="00A0737B" w:rsidP="00CC4FE0">
      <w:pPr>
        <w:rPr>
          <w:rFonts w:eastAsiaTheme="minorEastAsia"/>
          <w:lang w:eastAsia="zh-CN"/>
        </w:rPr>
      </w:pPr>
      <w:r w:rsidRPr="00A0737B">
        <w:rPr>
          <w:rFonts w:eastAsiaTheme="minorEastAsia" w:hint="eastAsia"/>
          <w:lang w:eastAsia="zh-CN"/>
        </w:rPr>
        <w:t>In</w:t>
      </w:r>
      <w:r w:rsidRPr="00A0737B">
        <w:rPr>
          <w:rFonts w:eastAsiaTheme="minorEastAsia"/>
          <w:lang w:eastAsia="zh-CN"/>
        </w:rPr>
        <w:t xml:space="preserve"> this paper, we provide our simulation results for </w:t>
      </w:r>
      <w:r w:rsidR="0047133D">
        <w:rPr>
          <w:rFonts w:eastAsiaTheme="minorEastAsia"/>
          <w:lang w:eastAsia="zh-CN"/>
        </w:rPr>
        <w:t xml:space="preserve">CRS-IM </w:t>
      </w:r>
      <w:r w:rsidR="0047133D">
        <w:rPr>
          <w:rFonts w:eastAsiaTheme="minorEastAsia" w:hint="eastAsia"/>
          <w:lang w:eastAsia="zh-CN"/>
        </w:rPr>
        <w:t>re</w:t>
      </w:r>
      <w:r w:rsidR="0047133D">
        <w:rPr>
          <w:rFonts w:eastAsiaTheme="minorEastAsia"/>
          <w:lang w:eastAsia="zh-CN"/>
        </w:rPr>
        <w:t>ceiver</w:t>
      </w:r>
      <w:r w:rsidR="00B9404C">
        <w:rPr>
          <w:rFonts w:eastAsiaTheme="minorEastAsia"/>
          <w:lang w:eastAsia="zh-CN"/>
        </w:rPr>
        <w:t>. The observations and proposals are:</w:t>
      </w:r>
    </w:p>
    <w:p w14:paraId="42E621A6" w14:textId="0E3C840D" w:rsidR="009C7736" w:rsidRPr="009C7736" w:rsidRDefault="009C7736" w:rsidP="00C052C2">
      <w:pPr>
        <w:spacing w:after="0"/>
        <w:rPr>
          <w:rFonts w:eastAsiaTheme="minorEastAsia"/>
          <w:lang w:val="en-US" w:eastAsia="zh-CN"/>
        </w:rPr>
      </w:pPr>
      <w:r w:rsidRPr="009C7736">
        <w:rPr>
          <w:rFonts w:eastAsiaTheme="minorEastAsia" w:hint="eastAsia"/>
          <w:lang w:val="en-US" w:eastAsia="zh-CN"/>
        </w:rPr>
        <w:t>O</w:t>
      </w:r>
      <w:r w:rsidRPr="009C7736">
        <w:rPr>
          <w:rFonts w:eastAsiaTheme="minorEastAsia"/>
          <w:lang w:val="en-US" w:eastAsia="zh-CN"/>
        </w:rPr>
        <w:t>ur observations:</w:t>
      </w:r>
    </w:p>
    <w:p w14:paraId="42A6E198" w14:textId="77777777" w:rsidR="00B612DB" w:rsidRPr="002161D0" w:rsidRDefault="00B612DB" w:rsidP="00B612DB">
      <w:pPr>
        <w:rPr>
          <w:rFonts w:eastAsiaTheme="minorEastAsia"/>
          <w:b/>
          <w:i/>
          <w:lang w:val="en-US" w:eastAsia="zh-CN"/>
        </w:rPr>
      </w:pPr>
      <w:r w:rsidRPr="002161D0">
        <w:rPr>
          <w:rFonts w:eastAsiaTheme="minorEastAsia"/>
          <w:b/>
          <w:i/>
          <w:lang w:val="en-US" w:eastAsia="zh-CN"/>
        </w:rPr>
        <w:t xml:space="preserve">Observation 1: RM is not a suitable method to </w:t>
      </w:r>
      <w:r>
        <w:rPr>
          <w:rFonts w:eastAsiaTheme="minorEastAsia"/>
          <w:b/>
          <w:i/>
          <w:lang w:val="en-US" w:eastAsia="zh-CN"/>
        </w:rPr>
        <w:t>suppress</w:t>
      </w:r>
      <w:r w:rsidRPr="002161D0">
        <w:rPr>
          <w:rFonts w:eastAsiaTheme="minorEastAsia"/>
          <w:b/>
          <w:i/>
          <w:lang w:val="en-US" w:eastAsia="zh-CN"/>
        </w:rPr>
        <w:t xml:space="preserve"> CRS interference for scenario 1.</w:t>
      </w:r>
    </w:p>
    <w:p w14:paraId="17294D0D" w14:textId="77777777" w:rsidR="00B612DB" w:rsidRPr="002161D0" w:rsidRDefault="00B612DB" w:rsidP="00B612DB">
      <w:pPr>
        <w:rPr>
          <w:rFonts w:eastAsiaTheme="minorEastAsia"/>
          <w:b/>
          <w:i/>
          <w:lang w:val="en-US" w:eastAsia="zh-CN"/>
        </w:rPr>
      </w:pPr>
      <w:r w:rsidRPr="002161D0">
        <w:rPr>
          <w:rFonts w:eastAsiaTheme="minorEastAsia"/>
          <w:b/>
          <w:i/>
          <w:lang w:val="en-US" w:eastAsia="zh-CN"/>
        </w:rPr>
        <w:t>Observation 2: CRS-IC has optimal performance but hig</w:t>
      </w:r>
      <w:r>
        <w:rPr>
          <w:rFonts w:eastAsiaTheme="minorEastAsia"/>
          <w:b/>
          <w:i/>
          <w:lang w:val="en-US" w:eastAsia="zh-CN"/>
        </w:rPr>
        <w:t>hest complexity</w:t>
      </w:r>
      <w:r w:rsidRPr="002161D0">
        <w:rPr>
          <w:rFonts w:eastAsiaTheme="minorEastAsia"/>
          <w:b/>
          <w:i/>
          <w:lang w:val="en-US" w:eastAsia="zh-CN"/>
        </w:rPr>
        <w:t>.</w:t>
      </w:r>
    </w:p>
    <w:p w14:paraId="267DB47B" w14:textId="77777777" w:rsidR="00B612DB" w:rsidRPr="002161D0" w:rsidRDefault="00B612DB" w:rsidP="00B612DB">
      <w:pPr>
        <w:rPr>
          <w:rFonts w:eastAsiaTheme="minorEastAsia"/>
          <w:b/>
          <w:i/>
          <w:lang w:val="en-US" w:eastAsia="zh-CN"/>
        </w:rPr>
      </w:pPr>
      <w:r w:rsidRPr="002161D0">
        <w:rPr>
          <w:rFonts w:eastAsiaTheme="minorEastAsia"/>
          <w:b/>
          <w:i/>
          <w:lang w:val="en-US" w:eastAsia="zh-CN"/>
        </w:rPr>
        <w:t>Observation 3</w:t>
      </w:r>
      <w:r>
        <w:rPr>
          <w:rFonts w:eastAsiaTheme="minorEastAsia"/>
          <w:b/>
          <w:i/>
          <w:lang w:val="en-US" w:eastAsia="zh-CN"/>
        </w:rPr>
        <w:t xml:space="preserve">: LLR weighting has the great </w:t>
      </w:r>
      <w:r w:rsidRPr="002161D0">
        <w:rPr>
          <w:rFonts w:eastAsiaTheme="minorEastAsia"/>
          <w:b/>
          <w:i/>
          <w:lang w:val="en-US" w:eastAsia="zh-CN"/>
        </w:rPr>
        <w:t xml:space="preserve">balance between complexity and performance </w:t>
      </w:r>
      <w:r>
        <w:rPr>
          <w:rFonts w:eastAsiaTheme="minorEastAsia"/>
          <w:b/>
          <w:i/>
          <w:lang w:val="en-US" w:eastAsia="zh-CN"/>
        </w:rPr>
        <w:t xml:space="preserve">with </w:t>
      </w:r>
      <w:r w:rsidRPr="002161D0">
        <w:rPr>
          <w:rFonts w:eastAsiaTheme="minorEastAsia"/>
          <w:b/>
          <w:i/>
          <w:lang w:val="en-US" w:eastAsia="zh-CN"/>
        </w:rPr>
        <w:t>only 1dB performance degradation compared to CRS-IC.</w:t>
      </w:r>
    </w:p>
    <w:p w14:paraId="4BA12940" w14:textId="3A3FB921" w:rsidR="009C7736" w:rsidRPr="00B93AF6" w:rsidRDefault="00B612DB" w:rsidP="00B93AF6">
      <w:pPr>
        <w:spacing w:beforeLines="50" w:before="120"/>
        <w:rPr>
          <w:rFonts w:eastAsiaTheme="minorEastAsia"/>
          <w:b/>
          <w:i/>
          <w:lang w:eastAsia="zh-CN"/>
        </w:rPr>
      </w:pPr>
      <w:r w:rsidRPr="00B93AF6">
        <w:rPr>
          <w:rFonts w:eastAsiaTheme="minorEastAsia" w:hint="eastAsia"/>
          <w:b/>
          <w:i/>
          <w:lang w:eastAsia="zh-CN"/>
        </w:rPr>
        <w:t>O</w:t>
      </w:r>
      <w:r w:rsidRPr="00B93AF6">
        <w:rPr>
          <w:rFonts w:eastAsiaTheme="minorEastAsia"/>
          <w:b/>
          <w:i/>
          <w:lang w:eastAsia="zh-CN"/>
        </w:rPr>
        <w:t>bservation 4: Schemes with no RM has nat</w:t>
      </w:r>
      <w:bookmarkStart w:id="34" w:name="_GoBack"/>
      <w:bookmarkEnd w:id="34"/>
      <w:r w:rsidRPr="00B93AF6">
        <w:rPr>
          <w:rFonts w:eastAsiaTheme="minorEastAsia"/>
          <w:b/>
          <w:i/>
          <w:lang w:eastAsia="zh-CN"/>
        </w:rPr>
        <w:t>ural advantages over than RM in scenario 2.</w:t>
      </w:r>
    </w:p>
    <w:p w14:paraId="31752A49" w14:textId="77777777" w:rsidR="00B612DB" w:rsidRPr="00B93AF6" w:rsidRDefault="00B612DB" w:rsidP="00B93AF6">
      <w:pPr>
        <w:spacing w:beforeLines="50" w:before="120"/>
        <w:rPr>
          <w:rFonts w:eastAsiaTheme="minorEastAsia"/>
          <w:b/>
          <w:i/>
          <w:lang w:eastAsia="zh-CN"/>
        </w:rPr>
      </w:pPr>
      <w:r w:rsidRPr="00B93AF6">
        <w:rPr>
          <w:rFonts w:eastAsiaTheme="minorEastAsia" w:hint="eastAsia"/>
          <w:b/>
          <w:i/>
          <w:lang w:eastAsia="zh-CN"/>
        </w:rPr>
        <w:t>O</w:t>
      </w:r>
      <w:r w:rsidRPr="00B93AF6">
        <w:rPr>
          <w:rFonts w:eastAsiaTheme="minorEastAsia"/>
          <w:b/>
          <w:i/>
          <w:lang w:eastAsia="zh-CN"/>
        </w:rPr>
        <w:t>bservation 5: RM schemes has no performance gain over baseline (NO CRS-IM) in scenario 2.</w:t>
      </w:r>
    </w:p>
    <w:p w14:paraId="3E8939A4" w14:textId="77777777" w:rsidR="00B612DB" w:rsidRPr="00B612DB" w:rsidRDefault="00B612DB" w:rsidP="00C052C2">
      <w:pPr>
        <w:spacing w:after="0"/>
        <w:rPr>
          <w:rFonts w:eastAsiaTheme="minorEastAsia" w:hint="eastAsia"/>
          <w:b/>
          <w:i/>
          <w:lang w:val="en-US" w:eastAsia="zh-CN"/>
        </w:rPr>
      </w:pPr>
    </w:p>
    <w:p w14:paraId="00B84F33" w14:textId="504DD8CF" w:rsidR="009C7736" w:rsidRPr="009C7736" w:rsidRDefault="009C7736" w:rsidP="00C052C2">
      <w:pPr>
        <w:spacing w:after="0"/>
        <w:rPr>
          <w:rFonts w:eastAsiaTheme="minorEastAsia"/>
          <w:lang w:val="en-US" w:eastAsia="zh-CN"/>
        </w:rPr>
      </w:pPr>
      <w:r w:rsidRPr="009C7736">
        <w:rPr>
          <w:rFonts w:eastAsiaTheme="minorEastAsia"/>
          <w:lang w:val="en-US" w:eastAsia="zh-CN"/>
        </w:rPr>
        <w:t>Our proposals</w:t>
      </w:r>
      <w:r w:rsidRPr="009C7736">
        <w:rPr>
          <w:rFonts w:eastAsiaTheme="minorEastAsia" w:hint="eastAsia"/>
          <w:lang w:val="en-US" w:eastAsia="zh-CN"/>
        </w:rPr>
        <w:t>:</w:t>
      </w:r>
    </w:p>
    <w:p w14:paraId="2AE589D9" w14:textId="77777777" w:rsidR="009C7736" w:rsidRDefault="009C7736" w:rsidP="009C7736">
      <w:pPr>
        <w:spacing w:beforeLines="50" w:before="120"/>
        <w:rPr>
          <w:rFonts w:eastAsiaTheme="minorEastAsia"/>
          <w:b/>
          <w:i/>
          <w:lang w:eastAsia="zh-CN"/>
        </w:rPr>
      </w:pPr>
      <w:r w:rsidRPr="00FB55C6">
        <w:rPr>
          <w:rFonts w:eastAsiaTheme="minorEastAsia"/>
          <w:b/>
          <w:i/>
          <w:lang w:eastAsia="zh-CN"/>
        </w:rPr>
        <w:t xml:space="preserve">Proposal 1: Not </w:t>
      </w:r>
      <w:r>
        <w:rPr>
          <w:rFonts w:eastAsiaTheme="minorEastAsia"/>
          <w:b/>
          <w:i/>
          <w:lang w:eastAsia="zh-CN"/>
        </w:rPr>
        <w:t>define performance requirements</w:t>
      </w:r>
      <w:r w:rsidRPr="00FB55C6">
        <w:rPr>
          <w:rFonts w:eastAsiaTheme="minorEastAsia"/>
          <w:b/>
          <w:i/>
          <w:lang w:eastAsia="zh-CN"/>
        </w:rPr>
        <w:t xml:space="preserve"> for PDCCH </w:t>
      </w:r>
      <w:r>
        <w:rPr>
          <w:rFonts w:eastAsiaTheme="minorEastAsia"/>
          <w:b/>
          <w:i/>
          <w:lang w:eastAsia="zh-CN"/>
        </w:rPr>
        <w:t xml:space="preserve">with </w:t>
      </w:r>
      <w:r w:rsidRPr="00FB55C6">
        <w:rPr>
          <w:rFonts w:eastAsiaTheme="minorEastAsia"/>
          <w:b/>
          <w:i/>
          <w:lang w:eastAsia="zh-CN"/>
        </w:rPr>
        <w:t>CRS-IM</w:t>
      </w:r>
    </w:p>
    <w:p w14:paraId="33A0D1E4" w14:textId="77777777" w:rsidR="00B612DB" w:rsidRPr="00CC674E" w:rsidRDefault="00B612DB" w:rsidP="00B612DB">
      <w:pPr>
        <w:rPr>
          <w:rFonts w:eastAsiaTheme="minorEastAsia"/>
          <w:b/>
          <w:i/>
          <w:lang w:val="en-US" w:eastAsia="zh-CN"/>
        </w:rPr>
      </w:pPr>
      <w:r w:rsidRPr="00CC674E">
        <w:rPr>
          <w:rFonts w:eastAsiaTheme="minorEastAsia"/>
          <w:b/>
          <w:i/>
          <w:lang w:val="en-US" w:eastAsia="zh-CN"/>
        </w:rPr>
        <w:t xml:space="preserve">Proposal </w:t>
      </w:r>
      <w:r>
        <w:rPr>
          <w:rFonts w:eastAsiaTheme="minorEastAsia"/>
          <w:b/>
          <w:i/>
          <w:lang w:val="en-US" w:eastAsia="zh-CN"/>
        </w:rPr>
        <w:t>2</w:t>
      </w:r>
      <w:r w:rsidRPr="00CC674E">
        <w:rPr>
          <w:rFonts w:eastAsiaTheme="minorEastAsia"/>
          <w:b/>
          <w:i/>
          <w:lang w:val="en-US" w:eastAsia="zh-CN"/>
        </w:rPr>
        <w:t xml:space="preserve">: </w:t>
      </w:r>
      <w:r>
        <w:rPr>
          <w:rFonts w:eastAsiaTheme="minorEastAsia"/>
          <w:b/>
          <w:i/>
          <w:lang w:val="en-US" w:eastAsia="zh-CN"/>
        </w:rPr>
        <w:t>Define the requirements by using LLR weighting for scenario 1.</w:t>
      </w:r>
    </w:p>
    <w:p w14:paraId="276CC9EB" w14:textId="77777777" w:rsidR="00B612DB" w:rsidRPr="00F04335" w:rsidRDefault="00B612DB" w:rsidP="00B612DB">
      <w:pPr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Proposal 3:</w:t>
      </w:r>
      <w:r w:rsidRPr="00C34A03">
        <w:rPr>
          <w:rFonts w:eastAsiaTheme="minorEastAsia"/>
          <w:b/>
          <w:i/>
          <w:lang w:val="en-US" w:eastAsia="zh-CN"/>
        </w:rPr>
        <w:t xml:space="preserve"> </w:t>
      </w:r>
      <w:r>
        <w:rPr>
          <w:rFonts w:eastAsiaTheme="minorEastAsia"/>
          <w:b/>
          <w:i/>
          <w:lang w:val="en-US" w:eastAsia="zh-CN"/>
        </w:rPr>
        <w:t>E</w:t>
      </w:r>
      <w:r w:rsidRPr="00511987">
        <w:rPr>
          <w:rFonts w:eastAsiaTheme="minorEastAsia"/>
          <w:b/>
          <w:i/>
          <w:lang w:val="en-US" w:eastAsia="zh-CN"/>
        </w:rPr>
        <w:t>valuate the results</w:t>
      </w:r>
      <w:r>
        <w:rPr>
          <w:rFonts w:eastAsiaTheme="minorEastAsia"/>
          <w:b/>
          <w:i/>
          <w:lang w:val="en-US" w:eastAsia="zh-CN"/>
        </w:rPr>
        <w:t xml:space="preserve"> for scenario 2 by comparing the SNRs of different schemes @</w:t>
      </w:r>
      <w:r w:rsidRPr="00511987">
        <w:rPr>
          <w:rFonts w:eastAsiaTheme="minorEastAsia"/>
          <w:b/>
          <w:i/>
          <w:lang w:val="en-US" w:eastAsia="zh-CN"/>
        </w:rPr>
        <w:t xml:space="preserve">70% of max throughput of </w:t>
      </w:r>
      <w:r>
        <w:rPr>
          <w:rFonts w:eastAsiaTheme="minorEastAsia"/>
          <w:b/>
          <w:i/>
          <w:lang w:val="en-US" w:eastAsia="zh-CN"/>
        </w:rPr>
        <w:t>RM.</w:t>
      </w:r>
    </w:p>
    <w:p w14:paraId="556D9A80" w14:textId="77777777" w:rsidR="00B612DB" w:rsidRDefault="00B612DB" w:rsidP="00B612DB">
      <w:pPr>
        <w:rPr>
          <w:rFonts w:eastAsiaTheme="minorEastAsia"/>
          <w:b/>
          <w:i/>
        </w:rPr>
      </w:pPr>
      <w:r w:rsidRPr="00192815">
        <w:rPr>
          <w:rFonts w:eastAsiaTheme="minorEastAsia"/>
          <w:b/>
          <w:i/>
          <w:lang w:val="en-US" w:eastAsia="zh-CN"/>
        </w:rPr>
        <w:t xml:space="preserve">Proposal </w:t>
      </w:r>
      <w:r>
        <w:rPr>
          <w:rFonts w:eastAsiaTheme="minorEastAsia"/>
          <w:b/>
          <w:i/>
          <w:lang w:val="en-US" w:eastAsia="zh-CN"/>
        </w:rPr>
        <w:t>4</w:t>
      </w:r>
      <w:r w:rsidRPr="00192815">
        <w:rPr>
          <w:rFonts w:eastAsiaTheme="minorEastAsia"/>
          <w:b/>
          <w:i/>
          <w:lang w:val="en-US" w:eastAsia="zh-CN"/>
        </w:rPr>
        <w:t xml:space="preserve">: </w:t>
      </w:r>
      <w:r>
        <w:rPr>
          <w:rFonts w:eastAsiaTheme="minorEastAsia"/>
          <w:b/>
          <w:i/>
          <w:lang w:val="en-US" w:eastAsia="zh-CN"/>
        </w:rPr>
        <w:t>Define the requirements by using LLR weighting for scenario 2.</w:t>
      </w:r>
    </w:p>
    <w:p w14:paraId="68CD0E91" w14:textId="77777777" w:rsidR="00B612DB" w:rsidRDefault="00B612DB" w:rsidP="00B612DB">
      <w:pPr>
        <w:spacing w:beforeLines="50" w:before="120"/>
        <w:rPr>
          <w:rFonts w:eastAsiaTheme="minorEastAsia"/>
          <w:b/>
          <w:i/>
          <w:lang w:val="en-US" w:eastAsia="zh-CN"/>
        </w:rPr>
      </w:pPr>
      <w:r w:rsidRPr="00381D9D">
        <w:rPr>
          <w:rFonts w:eastAsiaTheme="minorEastAsia"/>
          <w:b/>
          <w:i/>
          <w:lang w:val="en-US" w:eastAsia="zh-CN"/>
        </w:rPr>
        <w:t xml:space="preserve">Proposal </w:t>
      </w:r>
      <w:r>
        <w:rPr>
          <w:rFonts w:eastAsiaTheme="minorEastAsia"/>
          <w:b/>
          <w:i/>
          <w:lang w:val="en-US" w:eastAsia="zh-CN"/>
        </w:rPr>
        <w:t>5</w:t>
      </w:r>
      <w:r w:rsidRPr="00381D9D">
        <w:rPr>
          <w:rFonts w:eastAsiaTheme="minorEastAsia"/>
          <w:b/>
          <w:i/>
          <w:lang w:val="en-US" w:eastAsia="zh-CN"/>
        </w:rPr>
        <w:t>: Not consider network assistance.</w:t>
      </w:r>
    </w:p>
    <w:p w14:paraId="1DB4CA5D" w14:textId="77777777" w:rsidR="00B612DB" w:rsidRDefault="00B612DB" w:rsidP="00B612DB">
      <w:pPr>
        <w:spacing w:beforeLines="50" w:before="120"/>
        <w:rPr>
          <w:rFonts w:eastAsiaTheme="minorEastAsia"/>
          <w:b/>
          <w:i/>
          <w:lang w:val="en-US" w:eastAsia="zh-CN"/>
        </w:rPr>
      </w:pPr>
      <w:r w:rsidRPr="00B9404C">
        <w:rPr>
          <w:rFonts w:eastAsiaTheme="minorEastAsia"/>
          <w:b/>
          <w:i/>
          <w:lang w:val="en-US" w:eastAsia="zh-CN"/>
        </w:rPr>
        <w:t xml:space="preserve">Proposal </w:t>
      </w:r>
      <w:r>
        <w:rPr>
          <w:rFonts w:eastAsiaTheme="minorEastAsia"/>
          <w:b/>
          <w:i/>
          <w:lang w:val="en-US" w:eastAsia="zh-CN"/>
        </w:rPr>
        <w:t>6</w:t>
      </w:r>
      <w:r w:rsidRPr="00B9404C">
        <w:rPr>
          <w:rFonts w:eastAsiaTheme="minorEastAsia"/>
          <w:b/>
          <w:i/>
          <w:lang w:val="en-US" w:eastAsia="zh-CN"/>
        </w:rPr>
        <w:t>:</w:t>
      </w:r>
      <w:r>
        <w:rPr>
          <w:rFonts w:eastAsiaTheme="minorEastAsia"/>
          <w:b/>
          <w:i/>
          <w:lang w:val="en-US" w:eastAsia="zh-CN"/>
        </w:rPr>
        <w:t xml:space="preserve"> Reuse the LTE interference model as follows:</w:t>
      </w:r>
    </w:p>
    <w:p w14:paraId="3BC404A9" w14:textId="77777777" w:rsidR="00B612DB" w:rsidRPr="00B9404C" w:rsidRDefault="00B612DB" w:rsidP="00B612DB">
      <w:pPr>
        <w:pStyle w:val="afa"/>
        <w:numPr>
          <w:ilvl w:val="0"/>
          <w:numId w:val="26"/>
        </w:numPr>
        <w:rPr>
          <w:rFonts w:eastAsiaTheme="minorEastAsia"/>
          <w:b/>
          <w:i/>
        </w:rPr>
      </w:pPr>
      <w:r w:rsidRPr="00B9404C">
        <w:rPr>
          <w:rFonts w:eastAsiaTheme="minorEastAsia"/>
          <w:b/>
          <w:i/>
        </w:rPr>
        <w:t>Time offset: The serving cell is 3 us and -1 us for interfering cell 1 and cell 2 respectively</w:t>
      </w:r>
    </w:p>
    <w:p w14:paraId="69F3AE0B" w14:textId="77777777" w:rsidR="00B612DB" w:rsidRPr="00B9404C" w:rsidRDefault="00B612DB" w:rsidP="00B612DB">
      <w:pPr>
        <w:pStyle w:val="afa"/>
        <w:numPr>
          <w:ilvl w:val="0"/>
          <w:numId w:val="26"/>
        </w:numPr>
        <w:rPr>
          <w:rFonts w:eastAsiaTheme="minorEastAsia"/>
          <w:b/>
          <w:i/>
        </w:rPr>
      </w:pPr>
      <w:r w:rsidRPr="00B9404C">
        <w:rPr>
          <w:rFonts w:eastAsiaTheme="minorEastAsia"/>
          <w:b/>
          <w:i/>
        </w:rPr>
        <w:t>Frequency shift: The serving cell is 300 Hz and -100 Hz for interfering cell 1 and cell 2 respectively.</w:t>
      </w:r>
    </w:p>
    <w:p w14:paraId="4468D65B" w14:textId="77777777" w:rsidR="00B612DB" w:rsidRPr="00B9404C" w:rsidRDefault="00B612DB" w:rsidP="00B612DB">
      <w:pPr>
        <w:pStyle w:val="afa"/>
        <w:numPr>
          <w:ilvl w:val="0"/>
          <w:numId w:val="26"/>
        </w:numPr>
        <w:rPr>
          <w:rFonts w:eastAsiaTheme="minorEastAsia"/>
          <w:b/>
          <w:i/>
        </w:rPr>
      </w:pPr>
      <w:r w:rsidRPr="00B9404C">
        <w:rPr>
          <w:rFonts w:eastAsiaTheme="minorEastAsia"/>
          <w:b/>
          <w:i/>
        </w:rPr>
        <w:t>In time domain, probability of occurrence of data transmission in interference cells: simulate 20%</w:t>
      </w:r>
    </w:p>
    <w:p w14:paraId="04F42C4A" w14:textId="77777777" w:rsidR="00B612DB" w:rsidRPr="009F0B5D" w:rsidRDefault="00B612DB" w:rsidP="00B612DB">
      <w:pPr>
        <w:spacing w:beforeLines="50" w:before="120" w:after="0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Proposal 7</w:t>
      </w:r>
      <w:r w:rsidRPr="009F0B5D">
        <w:rPr>
          <w:rFonts w:eastAsiaTheme="minorEastAsia"/>
          <w:b/>
          <w:i/>
          <w:lang w:val="en-US" w:eastAsia="zh-CN"/>
        </w:rPr>
        <w:t xml:space="preserve">: </w:t>
      </w:r>
      <w:r>
        <w:rPr>
          <w:rFonts w:eastAsiaTheme="minorEastAsia"/>
          <w:b/>
          <w:i/>
          <w:lang w:val="en-US" w:eastAsia="zh-CN"/>
        </w:rPr>
        <w:t>Define performance requirements for MCS 4 and MCS 13</w:t>
      </w:r>
      <w:r w:rsidRPr="009F0B5D">
        <w:rPr>
          <w:rFonts w:eastAsiaTheme="minorEastAsia"/>
          <w:b/>
          <w:i/>
          <w:lang w:val="en-US" w:eastAsia="zh-CN"/>
        </w:rPr>
        <w:t xml:space="preserve"> </w:t>
      </w:r>
    </w:p>
    <w:p w14:paraId="731E2C58" w14:textId="77777777"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679812B1" w14:textId="2717D47A" w:rsidR="005F6954" w:rsidRDefault="00C95126" w:rsidP="00FB55C6">
      <w:pPr>
        <w:pStyle w:val="afa"/>
        <w:numPr>
          <w:ilvl w:val="0"/>
          <w:numId w:val="12"/>
        </w:numPr>
        <w:spacing w:beforeLines="50" w:before="120" w:afterLines="50" w:after="120"/>
        <w:contextualSpacing w:val="0"/>
        <w:rPr>
          <w:rFonts w:eastAsiaTheme="minorEastAsia"/>
        </w:rPr>
      </w:pPr>
      <w:r>
        <w:rPr>
          <w:rFonts w:eastAsiaTheme="minorEastAsia"/>
          <w:lang w:val="en-GB"/>
        </w:rPr>
        <w:t xml:space="preserve">R4-2108662, </w:t>
      </w:r>
      <w:r w:rsidR="0047133D" w:rsidRPr="0047133D">
        <w:rPr>
          <w:rFonts w:eastAsiaTheme="minorEastAsia"/>
          <w:lang w:val="en-GB"/>
        </w:rPr>
        <w:t>WF on CRS interference handling in scenarios with overlapping spectrum for LTE and NR</w:t>
      </w:r>
      <w:r>
        <w:rPr>
          <w:rFonts w:eastAsiaTheme="minorEastAsia"/>
          <w:lang w:val="en-GB"/>
        </w:rPr>
        <w:t>, RAN4#99</w:t>
      </w:r>
      <w:r>
        <w:rPr>
          <w:rFonts w:eastAsiaTheme="minorEastAsia" w:hint="eastAsia"/>
          <w:lang w:val="en-GB"/>
        </w:rPr>
        <w:t>-</w:t>
      </w:r>
      <w:r>
        <w:rPr>
          <w:rFonts w:eastAsiaTheme="minorEastAsia"/>
          <w:lang w:val="en-GB"/>
        </w:rPr>
        <w:t>e,</w:t>
      </w:r>
      <w:r w:rsidR="005F6954" w:rsidRPr="005F6954">
        <w:rPr>
          <w:rFonts w:eastAsiaTheme="minorEastAsia"/>
        </w:rPr>
        <w:t xml:space="preserve"> </w:t>
      </w:r>
      <w:r w:rsidR="0047133D">
        <w:rPr>
          <w:rFonts w:eastAsiaTheme="minorEastAsia"/>
        </w:rPr>
        <w:t>China Telecom.</w:t>
      </w:r>
      <w:r w:rsidR="005F6954" w:rsidRPr="005F6954">
        <w:rPr>
          <w:rFonts w:eastAsiaTheme="minorEastAsia"/>
        </w:rPr>
        <w:t xml:space="preserve"> </w:t>
      </w:r>
    </w:p>
    <w:p w14:paraId="501211B4" w14:textId="3D886874" w:rsidR="00FB55C6" w:rsidRPr="005F6954" w:rsidRDefault="00FB55C6" w:rsidP="009A6086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</w:rPr>
        <w:t>R4</w:t>
      </w:r>
      <w:r w:rsidR="00C95126">
        <w:rPr>
          <w:rFonts w:eastAsiaTheme="minorEastAsia"/>
        </w:rPr>
        <w:t xml:space="preserve">-2113776, 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>imula</w:t>
      </w:r>
      <w:r w:rsidR="00C95126">
        <w:rPr>
          <w:rFonts w:eastAsiaTheme="minorEastAsia"/>
        </w:rPr>
        <w:t>tion results for</w:t>
      </w:r>
      <w:r>
        <w:rPr>
          <w:rFonts w:eastAsiaTheme="minorEastAsia"/>
        </w:rPr>
        <w:t xml:space="preserve"> CRS-IM receiver</w:t>
      </w:r>
      <w:r w:rsidR="00C95126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="00C95126">
        <w:rPr>
          <w:rFonts w:eastAsiaTheme="minorEastAsia"/>
        </w:rPr>
        <w:t xml:space="preserve">RAN4#100-e, </w:t>
      </w:r>
      <w:r>
        <w:rPr>
          <w:rFonts w:eastAsiaTheme="minorEastAsia"/>
        </w:rPr>
        <w:t>Huawei, HiS</w:t>
      </w:r>
      <w:r>
        <w:rPr>
          <w:rFonts w:eastAsiaTheme="minorEastAsia" w:hint="eastAsia"/>
        </w:rPr>
        <w:t>i</w:t>
      </w:r>
      <w:r>
        <w:rPr>
          <w:rFonts w:eastAsiaTheme="minorEastAsia"/>
        </w:rPr>
        <w:t>licon.</w:t>
      </w:r>
    </w:p>
    <w:sectPr w:rsidR="00FB55C6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5731B" w14:textId="77777777" w:rsidR="00664357" w:rsidRDefault="00664357">
      <w:r>
        <w:separator/>
      </w:r>
    </w:p>
  </w:endnote>
  <w:endnote w:type="continuationSeparator" w:id="0">
    <w:p w14:paraId="68D4B198" w14:textId="77777777" w:rsidR="00664357" w:rsidRDefault="0066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4644E" w14:textId="77777777" w:rsidR="00664357" w:rsidRDefault="00664357">
      <w:r>
        <w:separator/>
      </w:r>
    </w:p>
  </w:footnote>
  <w:footnote w:type="continuationSeparator" w:id="0">
    <w:p w14:paraId="1E6C638B" w14:textId="77777777" w:rsidR="00664357" w:rsidRDefault="00664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605C"/>
    <w:multiLevelType w:val="hybridMultilevel"/>
    <w:tmpl w:val="DBAA84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916675"/>
    <w:multiLevelType w:val="hybridMultilevel"/>
    <w:tmpl w:val="C93237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298D3A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427367"/>
    <w:multiLevelType w:val="hybridMultilevel"/>
    <w:tmpl w:val="0D3C1F9C"/>
    <w:lvl w:ilvl="0" w:tplc="06461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4FB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3097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021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9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AF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8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62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0CE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0072CF"/>
    <w:multiLevelType w:val="hybridMultilevel"/>
    <w:tmpl w:val="94B443A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366F700C"/>
    <w:multiLevelType w:val="hybridMultilevel"/>
    <w:tmpl w:val="A8D8E70E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D788C"/>
    <w:multiLevelType w:val="hybridMultilevel"/>
    <w:tmpl w:val="CE02BA5A"/>
    <w:lvl w:ilvl="0" w:tplc="88440B86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DB50665"/>
    <w:multiLevelType w:val="hybridMultilevel"/>
    <w:tmpl w:val="192E5BA6"/>
    <w:lvl w:ilvl="0" w:tplc="70BEB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437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20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E1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D4B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22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F2E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61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9F87FEB"/>
    <w:multiLevelType w:val="hybridMultilevel"/>
    <w:tmpl w:val="4CFCB0C4"/>
    <w:lvl w:ilvl="0" w:tplc="05D29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12D2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A871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661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F48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CE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86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64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9C4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E202C"/>
    <w:multiLevelType w:val="hybridMultilevel"/>
    <w:tmpl w:val="E6D40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44558B"/>
    <w:multiLevelType w:val="hybridMultilevel"/>
    <w:tmpl w:val="01465018"/>
    <w:lvl w:ilvl="0" w:tplc="DDE2D9DC">
      <w:start w:val="1"/>
      <w:numFmt w:val="bullet"/>
      <w:lvlText w:val="−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CD5029A"/>
    <w:multiLevelType w:val="hybridMultilevel"/>
    <w:tmpl w:val="D3D4FBEC"/>
    <w:lvl w:ilvl="0" w:tplc="47D64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FC40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CB8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CC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CC5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1CE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1EC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61A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781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F3C2EB6"/>
    <w:multiLevelType w:val="hybridMultilevel"/>
    <w:tmpl w:val="685E6FFC"/>
    <w:lvl w:ilvl="0" w:tplc="A17ED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E89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08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F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B09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E9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6F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A8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2D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FDB6A63"/>
    <w:multiLevelType w:val="hybridMultilevel"/>
    <w:tmpl w:val="2D50A9B0"/>
    <w:lvl w:ilvl="0" w:tplc="586EE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ACA2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08A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72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225E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8AD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B6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07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3A1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BE71D41"/>
    <w:multiLevelType w:val="hybridMultilevel"/>
    <w:tmpl w:val="2FFEB3CC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6"/>
  </w:num>
  <w:num w:numId="5">
    <w:abstractNumId w:val="17"/>
  </w:num>
  <w:num w:numId="6">
    <w:abstractNumId w:val="1"/>
  </w:num>
  <w:num w:numId="7">
    <w:abstractNumId w:val="5"/>
  </w:num>
  <w:num w:numId="8">
    <w:abstractNumId w:val="12"/>
  </w:num>
  <w:num w:numId="9">
    <w:abstractNumId w:val="14"/>
  </w:num>
  <w:num w:numId="10">
    <w:abstractNumId w:val="18"/>
  </w:num>
  <w:num w:numId="11">
    <w:abstractNumId w:val="25"/>
  </w:num>
  <w:num w:numId="12">
    <w:abstractNumId w:val="22"/>
  </w:num>
  <w:num w:numId="13">
    <w:abstractNumId w:val="9"/>
  </w:num>
  <w:num w:numId="14">
    <w:abstractNumId w:val="0"/>
  </w:num>
  <w:num w:numId="15">
    <w:abstractNumId w:val="8"/>
  </w:num>
  <w:num w:numId="16">
    <w:abstractNumId w:val="15"/>
  </w:num>
  <w:num w:numId="17">
    <w:abstractNumId w:val="6"/>
  </w:num>
  <w:num w:numId="18">
    <w:abstractNumId w:val="24"/>
  </w:num>
  <w:num w:numId="19">
    <w:abstractNumId w:val="13"/>
  </w:num>
  <w:num w:numId="20">
    <w:abstractNumId w:val="19"/>
  </w:num>
  <w:num w:numId="21">
    <w:abstractNumId w:val="11"/>
  </w:num>
  <w:num w:numId="22">
    <w:abstractNumId w:val="7"/>
  </w:num>
  <w:num w:numId="23">
    <w:abstractNumId w:val="21"/>
  </w:num>
  <w:num w:numId="24">
    <w:abstractNumId w:val="20"/>
  </w:num>
  <w:num w:numId="25">
    <w:abstractNumId w:val="4"/>
  </w:num>
  <w:num w:numId="26">
    <w:abstractNumId w:val="10"/>
  </w:num>
  <w:num w:numId="27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6180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247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4975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4597"/>
    <w:rsid w:val="00125A22"/>
    <w:rsid w:val="00125EFD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651"/>
    <w:rsid w:val="00214991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1C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B85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AB8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B55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4D0C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820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33D"/>
    <w:rsid w:val="0047197D"/>
    <w:rsid w:val="00471BD6"/>
    <w:rsid w:val="00471C06"/>
    <w:rsid w:val="00471C5E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326"/>
    <w:rsid w:val="00502436"/>
    <w:rsid w:val="00502CE9"/>
    <w:rsid w:val="00502F03"/>
    <w:rsid w:val="00503992"/>
    <w:rsid w:val="00504E75"/>
    <w:rsid w:val="005058E9"/>
    <w:rsid w:val="00506CEC"/>
    <w:rsid w:val="00510F75"/>
    <w:rsid w:val="00511987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357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722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716A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495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2F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6B5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DD2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55E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310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3BCA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73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58D"/>
    <w:rsid w:val="009F5C3D"/>
    <w:rsid w:val="009F6450"/>
    <w:rsid w:val="009F64E2"/>
    <w:rsid w:val="009F6D3E"/>
    <w:rsid w:val="00A007DD"/>
    <w:rsid w:val="00A0193D"/>
    <w:rsid w:val="00A01D03"/>
    <w:rsid w:val="00A028AD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10D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CE4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2DB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92F"/>
    <w:rsid w:val="00B80FF9"/>
    <w:rsid w:val="00B8210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AF6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C7C71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52C2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4A03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6A8E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126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6FAA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AA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346BC"/>
    <w:rsid w:val="00E413B8"/>
    <w:rsid w:val="00E41CD1"/>
    <w:rsid w:val="00E42AC9"/>
    <w:rsid w:val="00E43003"/>
    <w:rsid w:val="00E4440F"/>
    <w:rsid w:val="00E454D5"/>
    <w:rsid w:val="00E45BFD"/>
    <w:rsid w:val="00E47690"/>
    <w:rsid w:val="00E50A76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97BC8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398B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335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199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259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0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56C7"/>
    <w:rsid w:val="00FE174A"/>
    <w:rsid w:val="00FE197B"/>
    <w:rsid w:val="00FE3E9A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0F389C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76A8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0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1F7E7-3A9C-4675-893E-3F40D6019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10</cp:revision>
  <cp:lastPrinted>2009-04-22T01:01:00Z</cp:lastPrinted>
  <dcterms:created xsi:type="dcterms:W3CDTF">2021-08-06T15:49:00Z</dcterms:created>
  <dcterms:modified xsi:type="dcterms:W3CDTF">2021-08-06T17:58:00Z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(3)DHZzZyteTm1fPd8llhcdpAnTFifpiSsROr+bib+bhWzHrZradRDF0iW6GxPMXph7y/iID+aA
GmNwdf+IG2A0xXAROssCHJGsRFVGhXnEw0R7cOYTlppikDhDLfWjRAuxUvhc/C1ojci45jMO
U5xcsA8kLOW5G7xTfJuzbuxcztABWB9f7J1UraI4DzQhqFrnJmvgTzasVvi1ca69k+R4arJZ
KWMQjjDZrDp4luqoP+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nioVYrWIulEhznxrNiy1blyWyxDsHCUQ2xMJ/4vmocqSQBZumYQu5i
R4cS2tYYufsKwp69GvoTnv1CJnroGZglKj2PYX8gFHNFlS9hNxIrvOa6F0SiCV45J2BE1h7k
a5Pgq4ldrxckVPI88k76Z8rJ7KetLkks31GRUQxlVfnaloXboywtp6vhdx7k2W7CSOjZCtGC
R9d80pk0qRQq/YoHw4q+5fIwMy2FdGf/Oqq7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HxbITyZ2Vqe7aSp5VpMZsCpokiz2MnBy5JV8
nWkC8QYhLhqL3MUxrx5rTXdVh7yEiuSkiqYyB7TYLGcTgKvVn9E=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1628251938</vt:lpwstr>
  </property>
</Properties>
</file>